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45" w:rsidRDefault="00E04F45" w:rsidP="00E04F4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310763" cy="100330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763" cy="1003300"/>
                    </a:xfrm>
                    <a:prstGeom prst="rect">
                      <a:avLst/>
                    </a:prstGeom>
                    <a:noFill/>
                    <a:ln>
                      <a:noFill/>
                    </a:ln>
                  </pic:spPr>
                </pic:pic>
              </a:graphicData>
            </a:graphic>
          </wp:inline>
        </w:drawing>
      </w:r>
    </w:p>
    <w:p w:rsidR="00E04F45" w:rsidRPr="00E04F45" w:rsidRDefault="00E04F45" w:rsidP="00E04F4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486400" cy="11183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18391"/>
                    </a:xfrm>
                    <a:prstGeom prst="rect">
                      <a:avLst/>
                    </a:prstGeom>
                    <a:noFill/>
                    <a:ln>
                      <a:noFill/>
                    </a:ln>
                  </pic:spPr>
                </pic:pic>
              </a:graphicData>
            </a:graphic>
          </wp:inline>
        </w:drawing>
      </w:r>
    </w:p>
    <w:p w:rsidR="00E04F45" w:rsidRPr="00E04F45" w:rsidRDefault="00E04F45" w:rsidP="00E04F45">
      <w:pPr>
        <w:shd w:val="clear" w:color="auto" w:fill="FFFFFF"/>
        <w:spacing w:after="180"/>
        <w:outlineLvl w:val="1"/>
        <w:rPr>
          <w:rFonts w:ascii="Roboto" w:eastAsia="Times New Roman" w:hAnsi="Roboto" w:cs="Times New Roman"/>
          <w:color w:val="2B2B2B"/>
          <w:sz w:val="35"/>
          <w:szCs w:val="35"/>
        </w:rPr>
      </w:pPr>
      <w:r w:rsidRPr="00E04F45">
        <w:rPr>
          <w:rFonts w:ascii="Roboto" w:eastAsia="Times New Roman" w:hAnsi="Roboto" w:cs="Times New Roman"/>
          <w:color w:val="2B2B2B"/>
          <w:sz w:val="35"/>
          <w:szCs w:val="35"/>
        </w:rPr>
        <w:t>IPA Constitution</w:t>
      </w:r>
    </w:p>
    <w:p w:rsidR="00E04F45" w:rsidRPr="00E04F45" w:rsidRDefault="00E04F45" w:rsidP="00E04F45">
      <w:pPr>
        <w:shd w:val="clear" w:color="auto" w:fill="FFFFFF"/>
        <w:rPr>
          <w:rFonts w:ascii="Roboto" w:eastAsia="Times New Roman" w:hAnsi="Roboto" w:cs="Times New Roman"/>
          <w:color w:val="4D4D4D"/>
        </w:rPr>
      </w:pPr>
      <w:r>
        <w:rPr>
          <w:rFonts w:ascii="Roboto" w:eastAsia="Times New Roman" w:hAnsi="Roboto" w:cs="Times New Roman"/>
          <w:color w:val="4D4D4D"/>
        </w:rPr>
        <w:t>​THE </w:t>
      </w:r>
      <w:bookmarkStart w:id="0" w:name="_GoBack"/>
      <w:bookmarkEnd w:id="0"/>
      <w:r w:rsidRPr="00E04F45">
        <w:rPr>
          <w:rFonts w:ascii="Roboto" w:eastAsia="Times New Roman" w:hAnsi="Roboto" w:cs="Times New Roman"/>
          <w:color w:val="4D4D4D"/>
        </w:rPr>
        <w:t>IPA (International Political Authority) is operated via its Board of Jurists from 11-1-2016 till elections in 11-2017. The Board will make all law and legal decisions for IPA until elections occur. The primary function of IPA is to file an International Lawsuit on behalf of Indigenous Peoples against the United States and its member states for reparative action for gross violations of human rights law genocide and denationalization.</w:t>
      </w:r>
      <w:r w:rsidRPr="00E04F45">
        <w:rPr>
          <w:rFonts w:ascii="Roboto" w:eastAsia="Times New Roman" w:hAnsi="Roboto" w:cs="Times New Roman"/>
          <w:color w:val="4D4D4D"/>
        </w:rPr>
        <w:br/>
        <w:t>The IPA has adopted the following Constitutional Instrument for the governing of its political constituents</w:t>
      </w:r>
      <w:r w:rsidRPr="00E04F45">
        <w:rPr>
          <w:rFonts w:ascii="Roboto" w:eastAsia="Times New Roman" w:hAnsi="Roboto" w:cs="Times New Roman"/>
          <w:color w:val="4D4D4D"/>
        </w:rPr>
        <w:br/>
        <w:t> </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1</w:t>
      </w:r>
      <w:r w:rsidRPr="00E04F45">
        <w:rPr>
          <w:rFonts w:ascii="Roboto" w:eastAsia="Times New Roman" w:hAnsi="Roboto" w:cs="Times New Roman"/>
          <w:color w:val="4D4D4D"/>
        </w:rPr>
        <w:br/>
        <w:t xml:space="preserve">Indigenous peoples have the right to the full enjoyment, as a </w:t>
      </w:r>
      <w:proofErr w:type="spellStart"/>
      <w:r w:rsidRPr="00E04F45">
        <w:rPr>
          <w:rFonts w:ascii="Roboto" w:eastAsia="Times New Roman" w:hAnsi="Roboto" w:cs="Times New Roman"/>
          <w:color w:val="4D4D4D"/>
        </w:rPr>
        <w:t>collec</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tive</w:t>
      </w:r>
      <w:proofErr w:type="spellEnd"/>
      <w:r w:rsidRPr="00E04F45">
        <w:rPr>
          <w:rFonts w:ascii="Roboto" w:eastAsia="Times New Roman" w:hAnsi="Roboto" w:cs="Times New Roman"/>
          <w:color w:val="4D4D4D"/>
        </w:rPr>
        <w:t xml:space="preserve"> or as individuals, of all human rights and fundamental freedoms as recognized in the Charter of the IPA, the Universal Declaration of Human Rights4 and international human rights law.</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2</w:t>
      </w:r>
      <w:r w:rsidRPr="00E04F45">
        <w:rPr>
          <w:rFonts w:ascii="Roboto" w:eastAsia="Times New Roman" w:hAnsi="Roboto" w:cs="Times New Roman"/>
          <w:color w:val="4D4D4D"/>
        </w:rPr>
        <w:br/>
        <w:t>Indigenous peoples and individuals are free and equal to all other peoples and individuals and have the right to be free from any kind of discrimination, in the exercise of their rights, in particular that based on their indigenous origin or identity.</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3</w:t>
      </w:r>
      <w:r w:rsidRPr="00E04F45">
        <w:rPr>
          <w:rFonts w:ascii="Roboto" w:eastAsia="Times New Roman" w:hAnsi="Roboto" w:cs="Times New Roman"/>
          <w:color w:val="4D4D4D"/>
        </w:rPr>
        <w:br/>
        <w:t>Indigenous peoples have the right to self-determination. By virtue of that right they freely determine their political status and freely pursue their economic, social and cultural development.</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4</w:t>
      </w:r>
      <w:r w:rsidRPr="00E04F45">
        <w:rPr>
          <w:rFonts w:ascii="Roboto" w:eastAsia="Times New Roman" w:hAnsi="Roboto" w:cs="Times New Roman"/>
          <w:color w:val="4D4D4D"/>
        </w:rPr>
        <w:br/>
        <w:t>Indigenous peoples, in exercising their right to self-determination, have the right to autonomy or self-government in matters relating to</w:t>
      </w:r>
      <w:r w:rsidRPr="00E04F45">
        <w:rPr>
          <w:rFonts w:ascii="Roboto" w:eastAsia="Times New Roman" w:hAnsi="Roboto" w:cs="Times New Roman"/>
          <w:color w:val="4D4D4D"/>
        </w:rPr>
        <w:br/>
        <w:t>4.Resolution 217 A (III).</w:t>
      </w:r>
      <w:r w:rsidRPr="00E04F45">
        <w:rPr>
          <w:rFonts w:ascii="Roboto" w:eastAsia="Times New Roman" w:hAnsi="Roboto" w:cs="Times New Roman"/>
          <w:color w:val="4D4D4D"/>
        </w:rPr>
        <w:br/>
      </w:r>
      <w:r w:rsidRPr="00E04F45">
        <w:rPr>
          <w:rFonts w:ascii="Roboto" w:eastAsia="Times New Roman" w:hAnsi="Roboto" w:cs="Times New Roman"/>
          <w:i/>
          <w:iCs/>
          <w:color w:val="4D4D4D"/>
        </w:rPr>
        <w:t>4</w:t>
      </w:r>
      <w:r w:rsidRPr="00E04F45">
        <w:rPr>
          <w:rFonts w:ascii="Roboto" w:eastAsia="Times New Roman" w:hAnsi="Roboto" w:cs="Times New Roman"/>
          <w:color w:val="4D4D4D"/>
        </w:rPr>
        <w:br/>
        <w:t xml:space="preserve">their internal and local affairs, as well as ways and means for </w:t>
      </w:r>
      <w:proofErr w:type="spellStart"/>
      <w:r w:rsidRPr="00E04F45">
        <w:rPr>
          <w:rFonts w:ascii="Roboto" w:eastAsia="Times New Roman" w:hAnsi="Roboto" w:cs="Times New Roman"/>
          <w:color w:val="4D4D4D"/>
        </w:rPr>
        <w:t>financ</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ing</w:t>
      </w:r>
      <w:proofErr w:type="spellEnd"/>
      <w:r w:rsidRPr="00E04F45">
        <w:rPr>
          <w:rFonts w:ascii="Roboto" w:eastAsia="Times New Roman" w:hAnsi="Roboto" w:cs="Times New Roman"/>
          <w:color w:val="4D4D4D"/>
        </w:rPr>
        <w:t xml:space="preserve"> their autonomous functions.</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5</w:t>
      </w:r>
      <w:r w:rsidRPr="00E04F45">
        <w:rPr>
          <w:rFonts w:ascii="Roboto" w:eastAsia="Times New Roman" w:hAnsi="Roboto" w:cs="Times New Roman"/>
          <w:color w:val="4D4D4D"/>
        </w:rPr>
        <w:br/>
        <w:t>Indigenous peoples have the right to maintain and strengthen their distinct political, legal, economic, social and cultural institutions, while retaining their right to participate fully, if they so choose, in the political, economic, social and cultural life of the State.</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6</w:t>
      </w:r>
      <w:r w:rsidRPr="00E04F45">
        <w:rPr>
          <w:rFonts w:ascii="Roboto" w:eastAsia="Times New Roman" w:hAnsi="Roboto" w:cs="Times New Roman"/>
          <w:color w:val="4D4D4D"/>
        </w:rPr>
        <w:br/>
        <w:t>Every indigenous individual has the right to a nationality.</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7</w:t>
      </w:r>
      <w:r w:rsidRPr="00E04F45">
        <w:rPr>
          <w:rFonts w:ascii="Roboto" w:eastAsia="Times New Roman" w:hAnsi="Roboto" w:cs="Times New Roman"/>
          <w:color w:val="4D4D4D"/>
        </w:rPr>
        <w:br/>
      </w:r>
      <w:r w:rsidRPr="00E04F45">
        <w:rPr>
          <w:rFonts w:ascii="Roboto" w:eastAsia="Times New Roman" w:hAnsi="Roboto" w:cs="Times New Roman"/>
          <w:color w:val="4D4D4D"/>
        </w:rPr>
        <w:lastRenderedPageBreak/>
        <w:t>1.</w:t>
      </w:r>
      <w:proofErr w:type="gramEnd"/>
      <w:r w:rsidRPr="00E04F45">
        <w:rPr>
          <w:rFonts w:ascii="Roboto" w:eastAsia="Times New Roman" w:hAnsi="Roboto" w:cs="Times New Roman"/>
          <w:color w:val="4D4D4D"/>
        </w:rPr>
        <w:t xml:space="preserve"> Indigenous individuals have the rights to life, physical and men- </w:t>
      </w:r>
      <w:proofErr w:type="spellStart"/>
      <w:proofErr w:type="gramStart"/>
      <w:r w:rsidRPr="00E04F45">
        <w:rPr>
          <w:rFonts w:ascii="Roboto" w:eastAsia="Times New Roman" w:hAnsi="Roboto" w:cs="Times New Roman"/>
          <w:color w:val="4D4D4D"/>
        </w:rPr>
        <w:t>tal</w:t>
      </w:r>
      <w:proofErr w:type="spellEnd"/>
      <w:proofErr w:type="gramEnd"/>
      <w:r w:rsidRPr="00E04F45">
        <w:rPr>
          <w:rFonts w:ascii="Roboto" w:eastAsia="Times New Roman" w:hAnsi="Roboto" w:cs="Times New Roman"/>
          <w:color w:val="4D4D4D"/>
        </w:rPr>
        <w:t xml:space="preserve"> integrity, liberty and security of person.</w:t>
      </w:r>
      <w:r w:rsidRPr="00E04F45">
        <w:rPr>
          <w:rFonts w:ascii="Roboto" w:eastAsia="Times New Roman" w:hAnsi="Roboto" w:cs="Times New Roman"/>
          <w:color w:val="4D4D4D"/>
        </w:rPr>
        <w:br/>
        <w:t>2. Indigenous peoples have the collective right to live in freedom, peace and security as distinct peoples and shall not be subjected to any act of genocide or any other act of violence, including forcibly removing children of the group to another group.</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8</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and individuals have the right not to be subjected to forced assimilation or destruction of their culture.</w:t>
      </w:r>
      <w:r w:rsidRPr="00E04F45">
        <w:rPr>
          <w:rFonts w:ascii="Roboto" w:eastAsia="Times New Roman" w:hAnsi="Roboto" w:cs="Times New Roman"/>
          <w:color w:val="4D4D4D"/>
        </w:rPr>
        <w:br/>
        <w:t>2. States shall provide effective mechanisms for prevention of, and redress for:</w:t>
      </w:r>
      <w:r w:rsidRPr="00E04F45">
        <w:rPr>
          <w:rFonts w:ascii="Roboto" w:eastAsia="Times New Roman" w:hAnsi="Roboto" w:cs="Times New Roman"/>
          <w:color w:val="4D4D4D"/>
        </w:rPr>
        <w:br/>
        <w:t>(</w:t>
      </w:r>
      <w:r w:rsidRPr="00E04F45">
        <w:rPr>
          <w:rFonts w:ascii="Roboto" w:eastAsia="Times New Roman" w:hAnsi="Roboto" w:cs="Times New Roman"/>
          <w:i/>
          <w:iCs/>
          <w:color w:val="4D4D4D"/>
        </w:rPr>
        <w:t>a</w:t>
      </w:r>
      <w:r w:rsidRPr="00E04F45">
        <w:rPr>
          <w:rFonts w:ascii="Roboto" w:eastAsia="Times New Roman" w:hAnsi="Roboto" w:cs="Times New Roman"/>
          <w:color w:val="4D4D4D"/>
        </w:rPr>
        <w:t>) Any action, which has the aim or effect of depriving them of their integrity as distinct peoples, or of their cultural values or ethnic identities;</w:t>
      </w:r>
      <w:r w:rsidRPr="00E04F45">
        <w:rPr>
          <w:rFonts w:ascii="Roboto" w:eastAsia="Times New Roman" w:hAnsi="Roboto" w:cs="Times New Roman"/>
          <w:color w:val="4D4D4D"/>
        </w:rPr>
        <w:br/>
        <w:t>(</w:t>
      </w:r>
      <w:r w:rsidRPr="00E04F45">
        <w:rPr>
          <w:rFonts w:ascii="Roboto" w:eastAsia="Times New Roman" w:hAnsi="Roboto" w:cs="Times New Roman"/>
          <w:i/>
          <w:iCs/>
          <w:color w:val="4D4D4D"/>
        </w:rPr>
        <w:t>b</w:t>
      </w:r>
      <w:r w:rsidRPr="00E04F45">
        <w:rPr>
          <w:rFonts w:ascii="Roboto" w:eastAsia="Times New Roman" w:hAnsi="Roboto" w:cs="Times New Roman"/>
          <w:color w:val="4D4D4D"/>
        </w:rPr>
        <w:t>) Any action, which has the aim or effect of dispossessing them of their lands, territories or resources;</w:t>
      </w:r>
      <w:r w:rsidRPr="00E04F45">
        <w:rPr>
          <w:rFonts w:ascii="Roboto" w:eastAsia="Times New Roman" w:hAnsi="Roboto" w:cs="Times New Roman"/>
          <w:color w:val="4D4D4D"/>
        </w:rPr>
        <w:br/>
        <w:t>(</w:t>
      </w:r>
      <w:r w:rsidRPr="00E04F45">
        <w:rPr>
          <w:rFonts w:ascii="Roboto" w:eastAsia="Times New Roman" w:hAnsi="Roboto" w:cs="Times New Roman"/>
          <w:i/>
          <w:iCs/>
          <w:color w:val="4D4D4D"/>
        </w:rPr>
        <w:t>c</w:t>
      </w:r>
      <w:r w:rsidRPr="00E04F45">
        <w:rPr>
          <w:rFonts w:ascii="Roboto" w:eastAsia="Times New Roman" w:hAnsi="Roboto" w:cs="Times New Roman"/>
          <w:color w:val="4D4D4D"/>
        </w:rPr>
        <w:t>) Any form of forced population transfer, which has the aim or effect of violating or undermining any of their rights;</w:t>
      </w:r>
      <w:r w:rsidRPr="00E04F45">
        <w:rPr>
          <w:rFonts w:ascii="Roboto" w:eastAsia="Times New Roman" w:hAnsi="Roboto" w:cs="Times New Roman"/>
          <w:color w:val="4D4D4D"/>
        </w:rPr>
        <w:br/>
        <w:t>(</w:t>
      </w:r>
      <w:r w:rsidRPr="00E04F45">
        <w:rPr>
          <w:rFonts w:ascii="Roboto" w:eastAsia="Times New Roman" w:hAnsi="Roboto" w:cs="Times New Roman"/>
          <w:i/>
          <w:iCs/>
          <w:color w:val="4D4D4D"/>
        </w:rPr>
        <w:t>d</w:t>
      </w:r>
      <w:r w:rsidRPr="00E04F45">
        <w:rPr>
          <w:rFonts w:ascii="Roboto" w:eastAsia="Times New Roman" w:hAnsi="Roboto" w:cs="Times New Roman"/>
          <w:color w:val="4D4D4D"/>
        </w:rPr>
        <w:t>) Any form of forced assimilation or integration;</w:t>
      </w:r>
      <w:r w:rsidRPr="00E04F45">
        <w:rPr>
          <w:rFonts w:ascii="Roboto" w:eastAsia="Times New Roman" w:hAnsi="Roboto" w:cs="Times New Roman"/>
          <w:color w:val="4D4D4D"/>
        </w:rPr>
        <w:br/>
        <w:t>(</w:t>
      </w:r>
      <w:r w:rsidRPr="00E04F45">
        <w:rPr>
          <w:rFonts w:ascii="Roboto" w:eastAsia="Times New Roman" w:hAnsi="Roboto" w:cs="Times New Roman"/>
          <w:i/>
          <w:iCs/>
          <w:color w:val="4D4D4D"/>
        </w:rPr>
        <w:t>e</w:t>
      </w:r>
      <w:r w:rsidRPr="00E04F45">
        <w:rPr>
          <w:rFonts w:ascii="Roboto" w:eastAsia="Times New Roman" w:hAnsi="Roboto" w:cs="Times New Roman"/>
          <w:color w:val="4D4D4D"/>
        </w:rPr>
        <w:t>) Any form of propaganda designed to promote or incite</w:t>
      </w:r>
      <w:r w:rsidRPr="00E04F45">
        <w:rPr>
          <w:rFonts w:ascii="Roboto" w:eastAsia="Times New Roman" w:hAnsi="Roboto" w:cs="Times New Roman"/>
          <w:color w:val="4D4D4D"/>
        </w:rPr>
        <w:br/>
        <w:t>racial or ethnic discrimination directed against them.</w:t>
      </w:r>
      <w:r w:rsidRPr="00E04F45">
        <w:rPr>
          <w:rFonts w:ascii="Roboto" w:eastAsia="Times New Roman" w:hAnsi="Roboto" w:cs="Times New Roman"/>
          <w:color w:val="4D4D4D"/>
        </w:rPr>
        <w:br/>
      </w:r>
      <w:r w:rsidRPr="00E04F45">
        <w:rPr>
          <w:rFonts w:ascii="Roboto" w:eastAsia="Times New Roman" w:hAnsi="Roboto" w:cs="Times New Roman"/>
          <w:i/>
          <w:iCs/>
          <w:color w:val="4D4D4D"/>
        </w:rPr>
        <w:t>5</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9</w:t>
      </w:r>
      <w:r w:rsidRPr="00E04F45">
        <w:rPr>
          <w:rFonts w:ascii="Roboto" w:eastAsia="Times New Roman" w:hAnsi="Roboto" w:cs="Times New Roman"/>
          <w:color w:val="4D4D4D"/>
        </w:rPr>
        <w:br/>
        <w:t xml:space="preserve">Indigenous peoples and individuals have the right to belong to an indigenous community or nation, in accordance with the traditions and customs of the community or nation concerned. No </w:t>
      </w:r>
      <w:proofErr w:type="spellStart"/>
      <w:r w:rsidRPr="00E04F45">
        <w:rPr>
          <w:rFonts w:ascii="Roboto" w:eastAsia="Times New Roman" w:hAnsi="Roboto" w:cs="Times New Roman"/>
          <w:color w:val="4D4D4D"/>
        </w:rPr>
        <w:t>discrimina</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tion</w:t>
      </w:r>
      <w:proofErr w:type="spellEnd"/>
      <w:r w:rsidRPr="00E04F45">
        <w:rPr>
          <w:rFonts w:ascii="Roboto" w:eastAsia="Times New Roman" w:hAnsi="Roboto" w:cs="Times New Roman"/>
          <w:color w:val="4D4D4D"/>
        </w:rPr>
        <w:t xml:space="preserve"> of any kind may arise from the exercise of such a right.</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10</w:t>
      </w:r>
      <w:r w:rsidRPr="00E04F45">
        <w:rPr>
          <w:rFonts w:ascii="Roboto" w:eastAsia="Times New Roman" w:hAnsi="Roboto" w:cs="Times New Roman"/>
          <w:color w:val="4D4D4D"/>
        </w:rPr>
        <w:br/>
        <w:t>Indigenous peoples shall not be forcibly removed from their lands or territories. No relocation shall take place without the free, prior and informed consent of the indigenous peoples concerned and after agreement on just and fair compensation and, where possible, with the option of return.</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11</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practice and revitalize their cultural traditions and customs. This includes the right to maintain, protect and develop the past, present and future manifestations of their cultures, such as archaeological and historical sites, artifacts, designs, ceremonies, technologies and visual and performing arts and literature.</w:t>
      </w:r>
      <w:r w:rsidRPr="00E04F45">
        <w:rPr>
          <w:rFonts w:ascii="Roboto" w:eastAsia="Times New Roman" w:hAnsi="Roboto" w:cs="Times New Roman"/>
          <w:color w:val="4D4D4D"/>
        </w:rPr>
        <w:br/>
        <w:t xml:space="preserve">2. States shall provide redress through effective mechanisms, which may include restitution, developed in conjunction with indigenous peoples, with respect to their cultural, intellectual, religious and </w:t>
      </w:r>
      <w:proofErr w:type="spellStart"/>
      <w:r w:rsidRPr="00E04F45">
        <w:rPr>
          <w:rFonts w:ascii="Roboto" w:eastAsia="Times New Roman" w:hAnsi="Roboto" w:cs="Times New Roman"/>
          <w:color w:val="4D4D4D"/>
        </w:rPr>
        <w:t>spir</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itual</w:t>
      </w:r>
      <w:proofErr w:type="spellEnd"/>
      <w:r w:rsidRPr="00E04F45">
        <w:rPr>
          <w:rFonts w:ascii="Roboto" w:eastAsia="Times New Roman" w:hAnsi="Roboto" w:cs="Times New Roman"/>
          <w:color w:val="4D4D4D"/>
        </w:rPr>
        <w:t xml:space="preserve"> property taken without their free, prior and informed consent or in violation of their laws, traditions and customs.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12</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manifest, practice, develop and teach their spiritual and religious traditions, customs and </w:t>
      </w:r>
      <w:proofErr w:type="spellStart"/>
      <w:r w:rsidRPr="00E04F45">
        <w:rPr>
          <w:rFonts w:ascii="Roboto" w:eastAsia="Times New Roman" w:hAnsi="Roboto" w:cs="Times New Roman"/>
          <w:color w:val="4D4D4D"/>
        </w:rPr>
        <w:t>cer</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emonies</w:t>
      </w:r>
      <w:proofErr w:type="spellEnd"/>
      <w:r w:rsidRPr="00E04F45">
        <w:rPr>
          <w:rFonts w:ascii="Roboto" w:eastAsia="Times New Roman" w:hAnsi="Roboto" w:cs="Times New Roman"/>
          <w:color w:val="4D4D4D"/>
        </w:rPr>
        <w:t>; the right to maintain, protect, and have access in privacy to their religious and cultural sites; the right to the use and control of their ceremonial objects; and the right to the repatriation of their human remains.</w:t>
      </w:r>
      <w:r w:rsidRPr="00E04F45">
        <w:rPr>
          <w:rFonts w:ascii="Roboto" w:eastAsia="Times New Roman" w:hAnsi="Roboto" w:cs="Times New Roman"/>
          <w:color w:val="4D4D4D"/>
        </w:rPr>
        <w:br/>
      </w:r>
      <w:r w:rsidRPr="00E04F45">
        <w:rPr>
          <w:rFonts w:ascii="Roboto" w:eastAsia="Times New Roman" w:hAnsi="Roboto" w:cs="Times New Roman"/>
          <w:color w:val="4D4D4D"/>
        </w:rPr>
        <w:lastRenderedPageBreak/>
        <w:t xml:space="preserve">2. States shall seek to enable the access and/or repatriation of </w:t>
      </w:r>
      <w:proofErr w:type="spellStart"/>
      <w:r w:rsidRPr="00E04F45">
        <w:rPr>
          <w:rFonts w:ascii="Roboto" w:eastAsia="Times New Roman" w:hAnsi="Roboto" w:cs="Times New Roman"/>
          <w:color w:val="4D4D4D"/>
        </w:rPr>
        <w:t>cer</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emonial</w:t>
      </w:r>
      <w:proofErr w:type="spellEnd"/>
      <w:r w:rsidRPr="00E04F45">
        <w:rPr>
          <w:rFonts w:ascii="Roboto" w:eastAsia="Times New Roman" w:hAnsi="Roboto" w:cs="Times New Roman"/>
          <w:color w:val="4D4D4D"/>
        </w:rPr>
        <w:t xml:space="preserve"> objects and human remains in their possession through fair, transparent and effective mechanisms developed in conjunction with indigenous peoples concerned.</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6</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13</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revitalize, use, develop and transmit to future generations their histories, languages, oral </w:t>
      </w:r>
      <w:proofErr w:type="spellStart"/>
      <w:r w:rsidRPr="00E04F45">
        <w:rPr>
          <w:rFonts w:ascii="Roboto" w:eastAsia="Times New Roman" w:hAnsi="Roboto" w:cs="Times New Roman"/>
          <w:color w:val="4D4D4D"/>
        </w:rPr>
        <w:t>tradi</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tions</w:t>
      </w:r>
      <w:proofErr w:type="spellEnd"/>
      <w:r w:rsidRPr="00E04F45">
        <w:rPr>
          <w:rFonts w:ascii="Roboto" w:eastAsia="Times New Roman" w:hAnsi="Roboto" w:cs="Times New Roman"/>
          <w:color w:val="4D4D4D"/>
        </w:rPr>
        <w:t>, philosophies, writing systems and literatures, and to designate and retain their own names for communities, places and persons.</w:t>
      </w:r>
      <w:r w:rsidRPr="00E04F45">
        <w:rPr>
          <w:rFonts w:ascii="Roboto" w:eastAsia="Times New Roman" w:hAnsi="Roboto" w:cs="Times New Roman"/>
          <w:color w:val="4D4D4D"/>
        </w:rPr>
        <w:br/>
        <w:t>2. States shall take effective measures to ensure that this right is protected and also to ensure that indigenous peoples can understand and be understood in political, legal and administrative proceedings, where necessary through the provision of interpretation or by other appropriate means.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14</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establish and control their educational systems and institutions providing education in their own languages, in a manner appropriate to their cultural methods of teaching and learning.</w:t>
      </w:r>
      <w:r w:rsidRPr="00E04F45">
        <w:rPr>
          <w:rFonts w:ascii="Roboto" w:eastAsia="Times New Roman" w:hAnsi="Roboto" w:cs="Times New Roman"/>
          <w:color w:val="4D4D4D"/>
        </w:rPr>
        <w:br/>
        <w:t xml:space="preserve">2. Indigenous individuals, particularly children, have the right to all levels and forms of education of the State without </w:t>
      </w:r>
      <w:proofErr w:type="spellStart"/>
      <w:r w:rsidRPr="00E04F45">
        <w:rPr>
          <w:rFonts w:ascii="Roboto" w:eastAsia="Times New Roman" w:hAnsi="Roboto" w:cs="Times New Roman"/>
          <w:color w:val="4D4D4D"/>
        </w:rPr>
        <w:t>discrimina</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tion</w:t>
      </w:r>
      <w:proofErr w:type="spellEnd"/>
      <w:r w:rsidRPr="00E04F45">
        <w:rPr>
          <w:rFonts w:ascii="Roboto" w:eastAsia="Times New Roman" w:hAnsi="Roboto" w:cs="Times New Roman"/>
          <w:color w:val="4D4D4D"/>
        </w:rPr>
        <w:t>.</w:t>
      </w:r>
      <w:r w:rsidRPr="00E04F45">
        <w:rPr>
          <w:rFonts w:ascii="Roboto" w:eastAsia="Times New Roman" w:hAnsi="Roboto" w:cs="Times New Roman"/>
          <w:color w:val="4D4D4D"/>
        </w:rPr>
        <w:br/>
        <w:t xml:space="preserve">3. States shall, in conjunction with indigenous peoples, take </w:t>
      </w:r>
      <w:proofErr w:type="spellStart"/>
      <w:r w:rsidRPr="00E04F45">
        <w:rPr>
          <w:rFonts w:ascii="Roboto" w:eastAsia="Times New Roman" w:hAnsi="Roboto" w:cs="Times New Roman"/>
          <w:color w:val="4D4D4D"/>
        </w:rPr>
        <w:t>effec</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tive</w:t>
      </w:r>
      <w:proofErr w:type="spellEnd"/>
      <w:r w:rsidRPr="00E04F45">
        <w:rPr>
          <w:rFonts w:ascii="Roboto" w:eastAsia="Times New Roman" w:hAnsi="Roboto" w:cs="Times New Roman"/>
          <w:color w:val="4D4D4D"/>
        </w:rPr>
        <w:t xml:space="preserve"> measures, in order for indigenous individuals, particularly </w:t>
      </w:r>
      <w:proofErr w:type="spellStart"/>
      <w:r w:rsidRPr="00E04F45">
        <w:rPr>
          <w:rFonts w:ascii="Roboto" w:eastAsia="Times New Roman" w:hAnsi="Roboto" w:cs="Times New Roman"/>
          <w:color w:val="4D4D4D"/>
        </w:rPr>
        <w:t>chil</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dren</w:t>
      </w:r>
      <w:proofErr w:type="spellEnd"/>
      <w:r w:rsidRPr="00E04F45">
        <w:rPr>
          <w:rFonts w:ascii="Roboto" w:eastAsia="Times New Roman" w:hAnsi="Roboto" w:cs="Times New Roman"/>
          <w:color w:val="4D4D4D"/>
        </w:rPr>
        <w:t>, including those living outside their communities, to have access, when possible, to an education in their own culture and pro- vided in their own language.</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15</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the dignity and diversity of their cultures, traditions, histories and aspirations, which shall be appropriately reflected in education and public information.</w:t>
      </w:r>
      <w:r w:rsidRPr="00E04F45">
        <w:rPr>
          <w:rFonts w:ascii="Roboto" w:eastAsia="Times New Roman" w:hAnsi="Roboto" w:cs="Times New Roman"/>
          <w:color w:val="4D4D4D"/>
        </w:rPr>
        <w:br/>
        <w:t xml:space="preserve">2. States shall take effective measures, in consultation and </w:t>
      </w:r>
      <w:proofErr w:type="spellStart"/>
      <w:r w:rsidRPr="00E04F45">
        <w:rPr>
          <w:rFonts w:ascii="Roboto" w:eastAsia="Times New Roman" w:hAnsi="Roboto" w:cs="Times New Roman"/>
          <w:color w:val="4D4D4D"/>
        </w:rPr>
        <w:t>coopera</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tion</w:t>
      </w:r>
      <w:proofErr w:type="spellEnd"/>
      <w:r w:rsidRPr="00E04F45">
        <w:rPr>
          <w:rFonts w:ascii="Roboto" w:eastAsia="Times New Roman" w:hAnsi="Roboto" w:cs="Times New Roman"/>
          <w:color w:val="4D4D4D"/>
        </w:rPr>
        <w:t xml:space="preserve"> with the indigenous peoples concerned, to combat prejudice and eliminate discrimination and to promote tolerance, understand- </w:t>
      </w:r>
      <w:proofErr w:type="spellStart"/>
      <w:r w:rsidRPr="00E04F45">
        <w:rPr>
          <w:rFonts w:ascii="Roboto" w:eastAsia="Times New Roman" w:hAnsi="Roboto" w:cs="Times New Roman"/>
          <w:color w:val="4D4D4D"/>
        </w:rPr>
        <w:t>ing</w:t>
      </w:r>
      <w:proofErr w:type="spellEnd"/>
      <w:r w:rsidRPr="00E04F45">
        <w:rPr>
          <w:rFonts w:ascii="Roboto" w:eastAsia="Times New Roman" w:hAnsi="Roboto" w:cs="Times New Roman"/>
          <w:color w:val="4D4D4D"/>
        </w:rPr>
        <w:t xml:space="preserve"> and good relations among indigenous peoples and all other </w:t>
      </w:r>
      <w:proofErr w:type="spellStart"/>
      <w:r w:rsidRPr="00E04F45">
        <w:rPr>
          <w:rFonts w:ascii="Roboto" w:eastAsia="Times New Roman" w:hAnsi="Roboto" w:cs="Times New Roman"/>
          <w:color w:val="4D4D4D"/>
        </w:rPr>
        <w:t>seg</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ments</w:t>
      </w:r>
      <w:proofErr w:type="spellEnd"/>
      <w:r w:rsidRPr="00E04F45">
        <w:rPr>
          <w:rFonts w:ascii="Roboto" w:eastAsia="Times New Roman" w:hAnsi="Roboto" w:cs="Times New Roman"/>
          <w:color w:val="4D4D4D"/>
        </w:rPr>
        <w:t xml:space="preserve"> of society.</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16</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establish their own media in their own languages and to have access to all forms of non-indigenous media without discrimination.</w:t>
      </w:r>
      <w:r w:rsidRPr="00E04F45">
        <w:rPr>
          <w:rFonts w:ascii="Roboto" w:eastAsia="Times New Roman" w:hAnsi="Roboto" w:cs="Times New Roman"/>
          <w:color w:val="4D4D4D"/>
        </w:rPr>
        <w:br/>
      </w:r>
      <w:r w:rsidRPr="00E04F45">
        <w:rPr>
          <w:rFonts w:ascii="Roboto" w:eastAsia="Times New Roman" w:hAnsi="Roboto" w:cs="Times New Roman"/>
          <w:i/>
          <w:iCs/>
          <w:color w:val="4D4D4D"/>
        </w:rPr>
        <w:t>7</w:t>
      </w:r>
      <w:r w:rsidRPr="00E04F45">
        <w:rPr>
          <w:rFonts w:ascii="Roboto" w:eastAsia="Times New Roman" w:hAnsi="Roboto" w:cs="Times New Roman"/>
          <w:color w:val="4D4D4D"/>
        </w:rPr>
        <w:br/>
        <w:t xml:space="preserve">2. States shall take effective measures to ensure that State-owned media duly reflect indigenous cultural diversity. States, without prejudice to ensuring full freedom of expression, should </w:t>
      </w:r>
      <w:proofErr w:type="spellStart"/>
      <w:r w:rsidRPr="00E04F45">
        <w:rPr>
          <w:rFonts w:ascii="Roboto" w:eastAsia="Times New Roman" w:hAnsi="Roboto" w:cs="Times New Roman"/>
          <w:color w:val="4D4D4D"/>
        </w:rPr>
        <w:t>encour</w:t>
      </w:r>
      <w:proofErr w:type="spellEnd"/>
      <w:r w:rsidRPr="00E04F45">
        <w:rPr>
          <w:rFonts w:ascii="Roboto" w:eastAsia="Times New Roman" w:hAnsi="Roboto" w:cs="Times New Roman"/>
          <w:color w:val="4D4D4D"/>
        </w:rPr>
        <w:t>- age privately owned media to adequately reflect indigenous cultural diversity.</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17</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individuals and peoples have the right to enjoy fully all rights established under applicable international and domestic </w:t>
      </w:r>
      <w:proofErr w:type="spellStart"/>
      <w:r w:rsidRPr="00E04F45">
        <w:rPr>
          <w:rFonts w:ascii="Roboto" w:eastAsia="Times New Roman" w:hAnsi="Roboto" w:cs="Times New Roman"/>
          <w:color w:val="4D4D4D"/>
        </w:rPr>
        <w:t>labour</w:t>
      </w:r>
      <w:proofErr w:type="spellEnd"/>
      <w:r w:rsidRPr="00E04F45">
        <w:rPr>
          <w:rFonts w:ascii="Roboto" w:eastAsia="Times New Roman" w:hAnsi="Roboto" w:cs="Times New Roman"/>
          <w:color w:val="4D4D4D"/>
        </w:rPr>
        <w:t xml:space="preserve"> law.</w:t>
      </w:r>
      <w:r w:rsidRPr="00E04F45">
        <w:rPr>
          <w:rFonts w:ascii="Roboto" w:eastAsia="Times New Roman" w:hAnsi="Roboto" w:cs="Times New Roman"/>
          <w:color w:val="4D4D4D"/>
        </w:rPr>
        <w:br/>
        <w:t xml:space="preserve">2. States shall in consultation and cooperation with indigenous peoples take specific measures to protect indigenous children from economic exploitation and </w:t>
      </w:r>
      <w:r w:rsidRPr="00E04F45">
        <w:rPr>
          <w:rFonts w:ascii="Roboto" w:eastAsia="Times New Roman" w:hAnsi="Roboto" w:cs="Times New Roman"/>
          <w:color w:val="4D4D4D"/>
        </w:rPr>
        <w:lastRenderedPageBreak/>
        <w:t>from performing any work that is likely to be hazardous or to interfere with the child’s education, or to be harmful to the child’s health or physical, mental, spiritual, moral or social development, taking into account their special vulnerability and the importance of education for their empowerment.</w:t>
      </w:r>
      <w:r w:rsidRPr="00E04F45">
        <w:rPr>
          <w:rFonts w:ascii="Roboto" w:eastAsia="Times New Roman" w:hAnsi="Roboto" w:cs="Times New Roman"/>
          <w:color w:val="4D4D4D"/>
        </w:rPr>
        <w:br/>
        <w:t xml:space="preserve">3. Indigenous individuals have the right not to be subjected to any discriminatory conditions of </w:t>
      </w:r>
      <w:proofErr w:type="spellStart"/>
      <w:r w:rsidRPr="00E04F45">
        <w:rPr>
          <w:rFonts w:ascii="Roboto" w:eastAsia="Times New Roman" w:hAnsi="Roboto" w:cs="Times New Roman"/>
          <w:color w:val="4D4D4D"/>
        </w:rPr>
        <w:t>labour</w:t>
      </w:r>
      <w:proofErr w:type="spellEnd"/>
      <w:r w:rsidRPr="00E04F45">
        <w:rPr>
          <w:rFonts w:ascii="Roboto" w:eastAsia="Times New Roman" w:hAnsi="Roboto" w:cs="Times New Roman"/>
          <w:color w:val="4D4D4D"/>
        </w:rPr>
        <w:t xml:space="preserve"> and, inter alia, employment or </w:t>
      </w:r>
      <w:proofErr w:type="spellStart"/>
      <w:r w:rsidRPr="00E04F45">
        <w:rPr>
          <w:rFonts w:ascii="Roboto" w:eastAsia="Times New Roman" w:hAnsi="Roboto" w:cs="Times New Roman"/>
          <w:color w:val="4D4D4D"/>
        </w:rPr>
        <w:t>salar</w:t>
      </w:r>
      <w:proofErr w:type="spellEnd"/>
      <w:r w:rsidRPr="00E04F45">
        <w:rPr>
          <w:rFonts w:ascii="Roboto" w:eastAsia="Times New Roman" w:hAnsi="Roboto" w:cs="Times New Roman"/>
          <w:color w:val="4D4D4D"/>
        </w:rPr>
        <w:t xml:space="preserve"> y.</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18</w:t>
      </w:r>
      <w:r w:rsidRPr="00E04F45">
        <w:rPr>
          <w:rFonts w:ascii="Roboto" w:eastAsia="Times New Roman" w:hAnsi="Roboto" w:cs="Times New Roman"/>
          <w:color w:val="4D4D4D"/>
        </w:rPr>
        <w:br/>
        <w:t>Indigenous peoples have the right to participate in decision-making in matters which would affect their rights, through representatives chosen by themselves in accordance with their own procedures, as well as to maintain and develop their own indigenous decision- making institutions.</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19</w:t>
      </w:r>
      <w:r w:rsidRPr="00E04F45">
        <w:rPr>
          <w:rFonts w:ascii="Roboto" w:eastAsia="Times New Roman" w:hAnsi="Roboto" w:cs="Times New Roman"/>
          <w:color w:val="4D4D4D"/>
        </w:rPr>
        <w:br/>
        <w:t xml:space="preserve">States shall consult and cooperate in good faith with the indigenous peoples concerned through their own representative institutions in order to obtain their free, prior and informed consent before adopt- </w:t>
      </w:r>
      <w:proofErr w:type="spellStart"/>
      <w:r w:rsidRPr="00E04F45">
        <w:rPr>
          <w:rFonts w:ascii="Roboto" w:eastAsia="Times New Roman" w:hAnsi="Roboto" w:cs="Times New Roman"/>
          <w:color w:val="4D4D4D"/>
        </w:rPr>
        <w:t>ing</w:t>
      </w:r>
      <w:proofErr w:type="spellEnd"/>
      <w:r w:rsidRPr="00E04F45">
        <w:rPr>
          <w:rFonts w:ascii="Roboto" w:eastAsia="Times New Roman" w:hAnsi="Roboto" w:cs="Times New Roman"/>
          <w:color w:val="4D4D4D"/>
        </w:rPr>
        <w:t xml:space="preserve"> and implementing legislative or administrative measures that may affect them.</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20</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maintain and develop their political, economic and social systems or institutions, to be secure in the enjoyment of their own means of subsistence and develop- </w:t>
      </w:r>
      <w:proofErr w:type="spellStart"/>
      <w:r w:rsidRPr="00E04F45">
        <w:rPr>
          <w:rFonts w:ascii="Roboto" w:eastAsia="Times New Roman" w:hAnsi="Roboto" w:cs="Times New Roman"/>
          <w:color w:val="4D4D4D"/>
        </w:rPr>
        <w:t>ment</w:t>
      </w:r>
      <w:proofErr w:type="spellEnd"/>
      <w:r w:rsidRPr="00E04F45">
        <w:rPr>
          <w:rFonts w:ascii="Roboto" w:eastAsia="Times New Roman" w:hAnsi="Roboto" w:cs="Times New Roman"/>
          <w:color w:val="4D4D4D"/>
        </w:rPr>
        <w:t xml:space="preserve">, and to engage freely in all their traditional and other eco- </w:t>
      </w:r>
      <w:proofErr w:type="spellStart"/>
      <w:r w:rsidRPr="00E04F45">
        <w:rPr>
          <w:rFonts w:ascii="Roboto" w:eastAsia="Times New Roman" w:hAnsi="Roboto" w:cs="Times New Roman"/>
          <w:color w:val="4D4D4D"/>
        </w:rPr>
        <w:t>nomic</w:t>
      </w:r>
      <w:proofErr w:type="spellEnd"/>
      <w:r w:rsidRPr="00E04F45">
        <w:rPr>
          <w:rFonts w:ascii="Roboto" w:eastAsia="Times New Roman" w:hAnsi="Roboto" w:cs="Times New Roman"/>
          <w:color w:val="4D4D4D"/>
        </w:rPr>
        <w:t xml:space="preserve"> activities.</w:t>
      </w:r>
      <w:r w:rsidRPr="00E04F45">
        <w:rPr>
          <w:rFonts w:ascii="Roboto" w:eastAsia="Times New Roman" w:hAnsi="Roboto" w:cs="Times New Roman"/>
          <w:color w:val="4D4D4D"/>
        </w:rPr>
        <w:br/>
      </w:r>
      <w:r w:rsidRPr="00E04F45">
        <w:rPr>
          <w:rFonts w:ascii="Roboto" w:eastAsia="Times New Roman" w:hAnsi="Roboto" w:cs="Times New Roman"/>
          <w:i/>
          <w:iCs/>
          <w:color w:val="4D4D4D"/>
        </w:rPr>
        <w:t>8</w:t>
      </w:r>
      <w:r w:rsidRPr="00E04F45">
        <w:rPr>
          <w:rFonts w:ascii="Roboto" w:eastAsia="Times New Roman" w:hAnsi="Roboto" w:cs="Times New Roman"/>
          <w:color w:val="4D4D4D"/>
        </w:rPr>
        <w:br/>
        <w:t>2. Indigenous peoples deprived of their means of subsistence and development are entitled to just and fair redress.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21</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without discrimination, to the improvement of their economic and social conditions, including, inter alia, in the areas of education, employment, vocational training and retraining, housing, sanitation, health and social security.</w:t>
      </w:r>
      <w:r w:rsidRPr="00E04F45">
        <w:rPr>
          <w:rFonts w:ascii="Roboto" w:eastAsia="Times New Roman" w:hAnsi="Roboto" w:cs="Times New Roman"/>
          <w:color w:val="4D4D4D"/>
        </w:rPr>
        <w:br/>
        <w:t xml:space="preserve">2. States shall take effective measures and, where appropriate, </w:t>
      </w:r>
      <w:proofErr w:type="spellStart"/>
      <w:r w:rsidRPr="00E04F45">
        <w:rPr>
          <w:rFonts w:ascii="Roboto" w:eastAsia="Times New Roman" w:hAnsi="Roboto" w:cs="Times New Roman"/>
          <w:color w:val="4D4D4D"/>
        </w:rPr>
        <w:t>spe</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cial</w:t>
      </w:r>
      <w:proofErr w:type="spellEnd"/>
      <w:r w:rsidRPr="00E04F45">
        <w:rPr>
          <w:rFonts w:ascii="Roboto" w:eastAsia="Times New Roman" w:hAnsi="Roboto" w:cs="Times New Roman"/>
          <w:color w:val="4D4D4D"/>
        </w:rPr>
        <w:t xml:space="preserve"> measures to ensure continuing improvement of their economic and social conditions. Particular attention shall be paid to the rights and special needs of indigenous elders, women, youth, children and persons with disabilities.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22</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Particular attention shall be paid to the rights and special needs of indigenous elders, women, youth, children and persons with dis- abilities in the implementation of this Declaration.</w:t>
      </w:r>
      <w:r w:rsidRPr="00E04F45">
        <w:rPr>
          <w:rFonts w:ascii="Roboto" w:eastAsia="Times New Roman" w:hAnsi="Roboto" w:cs="Times New Roman"/>
          <w:color w:val="4D4D4D"/>
        </w:rPr>
        <w:br/>
        <w:t>2. States shall take measures, in conjunction with indigenous peoples, to ensure that indigenous women and children enjoy the full protection and guarantees against all forms of violence and discrimination.</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23</w:t>
      </w:r>
      <w:r w:rsidRPr="00E04F45">
        <w:rPr>
          <w:rFonts w:ascii="Roboto" w:eastAsia="Times New Roman" w:hAnsi="Roboto" w:cs="Times New Roman"/>
          <w:color w:val="4D4D4D"/>
        </w:rPr>
        <w:br/>
        <w:t xml:space="preserve">Indigenous peoples have the right to determine and develop </w:t>
      </w:r>
      <w:proofErr w:type="spellStart"/>
      <w:r w:rsidRPr="00E04F45">
        <w:rPr>
          <w:rFonts w:ascii="Roboto" w:eastAsia="Times New Roman" w:hAnsi="Roboto" w:cs="Times New Roman"/>
          <w:color w:val="4D4D4D"/>
        </w:rPr>
        <w:t>pri</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orities</w:t>
      </w:r>
      <w:proofErr w:type="spellEnd"/>
      <w:r w:rsidRPr="00E04F45">
        <w:rPr>
          <w:rFonts w:ascii="Roboto" w:eastAsia="Times New Roman" w:hAnsi="Roboto" w:cs="Times New Roman"/>
          <w:color w:val="4D4D4D"/>
        </w:rPr>
        <w:t xml:space="preserve"> and strategies for exercising their right to development. In particular, indigenous peoples have the right to be actively involved in developing and determining health, housing and other economic and social </w:t>
      </w:r>
      <w:proofErr w:type="spellStart"/>
      <w:r w:rsidRPr="00E04F45">
        <w:rPr>
          <w:rFonts w:ascii="Roboto" w:eastAsia="Times New Roman" w:hAnsi="Roboto" w:cs="Times New Roman"/>
          <w:color w:val="4D4D4D"/>
        </w:rPr>
        <w:t>programmes</w:t>
      </w:r>
      <w:proofErr w:type="spellEnd"/>
      <w:r w:rsidRPr="00E04F45">
        <w:rPr>
          <w:rFonts w:ascii="Roboto" w:eastAsia="Times New Roman" w:hAnsi="Roboto" w:cs="Times New Roman"/>
          <w:color w:val="4D4D4D"/>
        </w:rPr>
        <w:t xml:space="preserve"> affecting them and, as far as possible, to administer such </w:t>
      </w:r>
      <w:proofErr w:type="spellStart"/>
      <w:r w:rsidRPr="00E04F45">
        <w:rPr>
          <w:rFonts w:ascii="Roboto" w:eastAsia="Times New Roman" w:hAnsi="Roboto" w:cs="Times New Roman"/>
          <w:color w:val="4D4D4D"/>
        </w:rPr>
        <w:t>programmes</w:t>
      </w:r>
      <w:proofErr w:type="spellEnd"/>
      <w:r w:rsidRPr="00E04F45">
        <w:rPr>
          <w:rFonts w:ascii="Roboto" w:eastAsia="Times New Roman" w:hAnsi="Roboto" w:cs="Times New Roman"/>
          <w:color w:val="4D4D4D"/>
        </w:rPr>
        <w:t xml:space="preserve"> through their own </w:t>
      </w:r>
      <w:r w:rsidRPr="00E04F45">
        <w:rPr>
          <w:rFonts w:ascii="Roboto" w:eastAsia="Times New Roman" w:hAnsi="Roboto" w:cs="Times New Roman"/>
          <w:color w:val="4D4D4D"/>
        </w:rPr>
        <w:lastRenderedPageBreak/>
        <w:t>institutions.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24</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their traditional medicines and to maintain their health practices, including the conservation of their vital medicinal plants, animals and minerals. Indigenous </w:t>
      </w:r>
      <w:proofErr w:type="spellStart"/>
      <w:r w:rsidRPr="00E04F45">
        <w:rPr>
          <w:rFonts w:ascii="Roboto" w:eastAsia="Times New Roman" w:hAnsi="Roboto" w:cs="Times New Roman"/>
          <w:color w:val="4D4D4D"/>
        </w:rPr>
        <w:t>indi</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viduals</w:t>
      </w:r>
      <w:proofErr w:type="spellEnd"/>
      <w:r w:rsidRPr="00E04F45">
        <w:rPr>
          <w:rFonts w:ascii="Roboto" w:eastAsia="Times New Roman" w:hAnsi="Roboto" w:cs="Times New Roman"/>
          <w:color w:val="4D4D4D"/>
        </w:rPr>
        <w:t xml:space="preserve"> also have the right to access, without any discrimination, to all social and health services.</w:t>
      </w:r>
      <w:r w:rsidRPr="00E04F45">
        <w:rPr>
          <w:rFonts w:ascii="Roboto" w:eastAsia="Times New Roman" w:hAnsi="Roboto" w:cs="Times New Roman"/>
          <w:color w:val="4D4D4D"/>
        </w:rPr>
        <w:br/>
        <w:t>2. Indigenous individuals have an equal right to the enjoyment of the highest attainable standard of physical and mental health. States shall take the necessary steps with a view to achieving progressively the full realization of this right.</w:t>
      </w:r>
      <w:r w:rsidRPr="00E04F45">
        <w:rPr>
          <w:rFonts w:ascii="Roboto" w:eastAsia="Times New Roman" w:hAnsi="Roboto" w:cs="Times New Roman"/>
          <w:color w:val="4D4D4D"/>
        </w:rPr>
        <w:br/>
      </w:r>
      <w:r w:rsidRPr="00E04F45">
        <w:rPr>
          <w:rFonts w:ascii="Roboto" w:eastAsia="Times New Roman" w:hAnsi="Roboto" w:cs="Times New Roman"/>
          <w:i/>
          <w:iCs/>
          <w:color w:val="4D4D4D"/>
        </w:rPr>
        <w:t>9</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25</w:t>
      </w:r>
      <w:r w:rsidRPr="00E04F45">
        <w:rPr>
          <w:rFonts w:ascii="Roboto" w:eastAsia="Times New Roman" w:hAnsi="Roboto" w:cs="Times New Roman"/>
          <w:color w:val="4D4D4D"/>
        </w:rPr>
        <w:br/>
        <w:t>Indigenous peoples have the right to maintain and strengthen their distinctive spiritual relationship with their traditionally owned or otherwise occupied and used lands, territories, waters and coastal seas and other resources and to uphold their responsibilities to future generations in this regard.</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26</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the lands, territories and </w:t>
      </w:r>
      <w:proofErr w:type="gramStart"/>
      <w:r w:rsidRPr="00E04F45">
        <w:rPr>
          <w:rFonts w:ascii="Roboto" w:eastAsia="Times New Roman" w:hAnsi="Roboto" w:cs="Times New Roman"/>
          <w:color w:val="4D4D4D"/>
        </w:rPr>
        <w:t>resources which</w:t>
      </w:r>
      <w:proofErr w:type="gramEnd"/>
      <w:r w:rsidRPr="00E04F45">
        <w:rPr>
          <w:rFonts w:ascii="Roboto" w:eastAsia="Times New Roman" w:hAnsi="Roboto" w:cs="Times New Roman"/>
          <w:color w:val="4D4D4D"/>
        </w:rPr>
        <w:t xml:space="preserve"> they have traditionally owned, occupied or other- wise used or acquired.</w:t>
      </w:r>
      <w:r w:rsidRPr="00E04F45">
        <w:rPr>
          <w:rFonts w:ascii="Roboto" w:eastAsia="Times New Roman" w:hAnsi="Roboto" w:cs="Times New Roman"/>
          <w:color w:val="4D4D4D"/>
        </w:rPr>
        <w:br/>
        <w:t xml:space="preserve">2. Indigenous peoples have the right to own, use, develop and control the lands, territories and resources that they possess by </w:t>
      </w:r>
      <w:proofErr w:type="spellStart"/>
      <w:r w:rsidRPr="00E04F45">
        <w:rPr>
          <w:rFonts w:ascii="Roboto" w:eastAsia="Times New Roman" w:hAnsi="Roboto" w:cs="Times New Roman"/>
          <w:color w:val="4D4D4D"/>
        </w:rPr>
        <w:t>rea</w:t>
      </w:r>
      <w:proofErr w:type="spellEnd"/>
      <w:r w:rsidRPr="00E04F45">
        <w:rPr>
          <w:rFonts w:ascii="Roboto" w:eastAsia="Times New Roman" w:hAnsi="Roboto" w:cs="Times New Roman"/>
          <w:color w:val="4D4D4D"/>
        </w:rPr>
        <w:t>- son of traditional ownership or other traditional occupation or use, as well as those which they have otherwise acquired.</w:t>
      </w:r>
      <w:r w:rsidRPr="00E04F45">
        <w:rPr>
          <w:rFonts w:ascii="Roboto" w:eastAsia="Times New Roman" w:hAnsi="Roboto" w:cs="Times New Roman"/>
          <w:color w:val="4D4D4D"/>
        </w:rPr>
        <w:br/>
        <w:t>3. States shall give legal recognition and protection to these lands, territories and resources. Such recognition shall be conducted with due respect to the customs, traditions and land tenure systems of the indigenous peoples concerned.</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27</w:t>
      </w:r>
      <w:r w:rsidRPr="00E04F45">
        <w:rPr>
          <w:rFonts w:ascii="Roboto" w:eastAsia="Times New Roman" w:hAnsi="Roboto" w:cs="Times New Roman"/>
          <w:color w:val="4D4D4D"/>
        </w:rPr>
        <w:br/>
        <w:t xml:space="preserve">States shall establish and implement, in conjunction with </w:t>
      </w:r>
      <w:proofErr w:type="spellStart"/>
      <w:r w:rsidRPr="00E04F45">
        <w:rPr>
          <w:rFonts w:ascii="Roboto" w:eastAsia="Times New Roman" w:hAnsi="Roboto" w:cs="Times New Roman"/>
          <w:color w:val="4D4D4D"/>
        </w:rPr>
        <w:t>indige</w:t>
      </w:r>
      <w:proofErr w:type="spellEnd"/>
      <w:r w:rsidRPr="00E04F45">
        <w:rPr>
          <w:rFonts w:ascii="Roboto" w:eastAsia="Times New Roman" w:hAnsi="Roboto" w:cs="Times New Roman"/>
          <w:color w:val="4D4D4D"/>
        </w:rPr>
        <w:t>- nous peoples concerned, a fair, independent, impartial, open and transparent process, giving due recognition to indigenous peoples’ laws, traditions, customs and land tenure systems, to recognize and adjudicate the rights of indigenous peoples pertaining to their lands, territories and resources, including those which were traditionally owned or otherwise occupied or used. Indigenous peoples shall have the right to participate in this process.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28</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redress, by means that can include restitution or, when this is not possible, just, fair and </w:t>
      </w:r>
      <w:proofErr w:type="spellStart"/>
      <w:r w:rsidRPr="00E04F45">
        <w:rPr>
          <w:rFonts w:ascii="Roboto" w:eastAsia="Times New Roman" w:hAnsi="Roboto" w:cs="Times New Roman"/>
          <w:color w:val="4D4D4D"/>
        </w:rPr>
        <w:t>equita</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ble</w:t>
      </w:r>
      <w:proofErr w:type="spellEnd"/>
      <w:r w:rsidRPr="00E04F45">
        <w:rPr>
          <w:rFonts w:ascii="Roboto" w:eastAsia="Times New Roman" w:hAnsi="Roboto" w:cs="Times New Roman"/>
          <w:color w:val="4D4D4D"/>
        </w:rPr>
        <w:t xml:space="preserve"> compensation, for the lands, territories and resources which they have traditionally owned or otherwise occupied or used, and which have been confiscated, taken, occupied, used or damaged without their free, prior and informed consent.</w:t>
      </w:r>
      <w:r w:rsidRPr="00E04F45">
        <w:rPr>
          <w:rFonts w:ascii="Roboto" w:eastAsia="Times New Roman" w:hAnsi="Roboto" w:cs="Times New Roman"/>
          <w:color w:val="4D4D4D"/>
        </w:rPr>
        <w:br/>
        <w:t>2. Unless otherwise freely agreed upon by the peoples concerned, compensation shall take the form of lands, territories and resources</w:t>
      </w:r>
      <w:r w:rsidRPr="00E04F45">
        <w:rPr>
          <w:rFonts w:ascii="Roboto" w:eastAsia="Times New Roman" w:hAnsi="Roboto" w:cs="Times New Roman"/>
          <w:color w:val="4D4D4D"/>
        </w:rPr>
        <w:br/>
      </w:r>
      <w:r w:rsidRPr="00E04F45">
        <w:rPr>
          <w:rFonts w:ascii="Roboto" w:eastAsia="Times New Roman" w:hAnsi="Roboto" w:cs="Times New Roman"/>
          <w:i/>
          <w:iCs/>
          <w:color w:val="4D4D4D"/>
        </w:rPr>
        <w:t>10</w:t>
      </w:r>
      <w:r w:rsidRPr="00E04F45">
        <w:rPr>
          <w:rFonts w:ascii="Roboto" w:eastAsia="Times New Roman" w:hAnsi="Roboto" w:cs="Times New Roman"/>
          <w:color w:val="4D4D4D"/>
        </w:rPr>
        <w:br/>
        <w:t>equal in quality, size and legal status or of monetary compensation or other appropriate redress.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29</w:t>
      </w:r>
      <w:r w:rsidRPr="00E04F45">
        <w:rPr>
          <w:rFonts w:ascii="Roboto" w:eastAsia="Times New Roman" w:hAnsi="Roboto" w:cs="Times New Roman"/>
          <w:color w:val="4D4D4D"/>
        </w:rPr>
        <w:br/>
      </w:r>
      <w:r w:rsidRPr="00E04F45">
        <w:rPr>
          <w:rFonts w:ascii="Roboto" w:eastAsia="Times New Roman" w:hAnsi="Roboto" w:cs="Times New Roman"/>
          <w:color w:val="4D4D4D"/>
        </w:rPr>
        <w:lastRenderedPageBreak/>
        <w:t>1.</w:t>
      </w:r>
      <w:proofErr w:type="gramEnd"/>
      <w:r w:rsidRPr="00E04F45">
        <w:rPr>
          <w:rFonts w:ascii="Roboto" w:eastAsia="Times New Roman" w:hAnsi="Roboto" w:cs="Times New Roman"/>
          <w:color w:val="4D4D4D"/>
        </w:rPr>
        <w:t xml:space="preserve"> Indigenous peoples have the right to the conservation and pro- </w:t>
      </w:r>
      <w:proofErr w:type="spellStart"/>
      <w:r w:rsidRPr="00E04F45">
        <w:rPr>
          <w:rFonts w:ascii="Roboto" w:eastAsia="Times New Roman" w:hAnsi="Roboto" w:cs="Times New Roman"/>
          <w:color w:val="4D4D4D"/>
        </w:rPr>
        <w:t>tection</w:t>
      </w:r>
      <w:proofErr w:type="spellEnd"/>
      <w:r w:rsidRPr="00E04F45">
        <w:rPr>
          <w:rFonts w:ascii="Roboto" w:eastAsia="Times New Roman" w:hAnsi="Roboto" w:cs="Times New Roman"/>
          <w:color w:val="4D4D4D"/>
        </w:rPr>
        <w:t xml:space="preserve"> of the environment and the productive capacity of their lands or territories and resources. States shall establish and implement assistance </w:t>
      </w:r>
      <w:proofErr w:type="spellStart"/>
      <w:r w:rsidRPr="00E04F45">
        <w:rPr>
          <w:rFonts w:ascii="Roboto" w:eastAsia="Times New Roman" w:hAnsi="Roboto" w:cs="Times New Roman"/>
          <w:color w:val="4D4D4D"/>
        </w:rPr>
        <w:t>programmes</w:t>
      </w:r>
      <w:proofErr w:type="spellEnd"/>
      <w:r w:rsidRPr="00E04F45">
        <w:rPr>
          <w:rFonts w:ascii="Roboto" w:eastAsia="Times New Roman" w:hAnsi="Roboto" w:cs="Times New Roman"/>
          <w:color w:val="4D4D4D"/>
        </w:rPr>
        <w:t xml:space="preserve"> for indigenous peoples for such conservation and protection, without discrimination.</w:t>
      </w:r>
      <w:r w:rsidRPr="00E04F45">
        <w:rPr>
          <w:rFonts w:ascii="Roboto" w:eastAsia="Times New Roman" w:hAnsi="Roboto" w:cs="Times New Roman"/>
          <w:color w:val="4D4D4D"/>
        </w:rPr>
        <w:br/>
        <w:t xml:space="preserve">2. States shall take effective measures to ensure that no storage or disposal of hazardous materials shall take place in the lands or </w:t>
      </w:r>
      <w:proofErr w:type="spellStart"/>
      <w:r w:rsidRPr="00E04F45">
        <w:rPr>
          <w:rFonts w:ascii="Roboto" w:eastAsia="Times New Roman" w:hAnsi="Roboto" w:cs="Times New Roman"/>
          <w:color w:val="4D4D4D"/>
        </w:rPr>
        <w:t>ter</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ritories</w:t>
      </w:r>
      <w:proofErr w:type="spellEnd"/>
      <w:r w:rsidRPr="00E04F45">
        <w:rPr>
          <w:rFonts w:ascii="Roboto" w:eastAsia="Times New Roman" w:hAnsi="Roboto" w:cs="Times New Roman"/>
          <w:color w:val="4D4D4D"/>
        </w:rPr>
        <w:t xml:space="preserve"> of indigenous peoples without their free, prior and informed consent.</w:t>
      </w:r>
      <w:r w:rsidRPr="00E04F45">
        <w:rPr>
          <w:rFonts w:ascii="Roboto" w:eastAsia="Times New Roman" w:hAnsi="Roboto" w:cs="Times New Roman"/>
          <w:color w:val="4D4D4D"/>
        </w:rPr>
        <w:br/>
        <w:t xml:space="preserve">3. States shall also take effective measures to ensure, as needed, that </w:t>
      </w:r>
      <w:proofErr w:type="spellStart"/>
      <w:r w:rsidRPr="00E04F45">
        <w:rPr>
          <w:rFonts w:ascii="Roboto" w:eastAsia="Times New Roman" w:hAnsi="Roboto" w:cs="Times New Roman"/>
          <w:color w:val="4D4D4D"/>
        </w:rPr>
        <w:t>programmes</w:t>
      </w:r>
      <w:proofErr w:type="spellEnd"/>
      <w:r w:rsidRPr="00E04F45">
        <w:rPr>
          <w:rFonts w:ascii="Roboto" w:eastAsia="Times New Roman" w:hAnsi="Roboto" w:cs="Times New Roman"/>
          <w:color w:val="4D4D4D"/>
        </w:rPr>
        <w:t xml:space="preserve"> for monitoring, maintaining and restoring the health of indigenous peoples, as developed and implemented by the peoples affected by such materials, are duly implemented.</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30</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Military activities shall not take place in the lands or territories of indigenous peoples, unless justified by a relevant public interest or otherwise freely agreed with or requested by the indigenous peoples concerned.</w:t>
      </w:r>
      <w:r w:rsidRPr="00E04F45">
        <w:rPr>
          <w:rFonts w:ascii="Roboto" w:eastAsia="Times New Roman" w:hAnsi="Roboto" w:cs="Times New Roman"/>
          <w:color w:val="4D4D4D"/>
        </w:rPr>
        <w:br/>
        <w:t xml:space="preserve">2. States shall undertake effective consultations with the </w:t>
      </w:r>
      <w:proofErr w:type="spellStart"/>
      <w:r w:rsidRPr="00E04F45">
        <w:rPr>
          <w:rFonts w:ascii="Roboto" w:eastAsia="Times New Roman" w:hAnsi="Roboto" w:cs="Times New Roman"/>
          <w:color w:val="4D4D4D"/>
        </w:rPr>
        <w:t>indig</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enous</w:t>
      </w:r>
      <w:proofErr w:type="spellEnd"/>
      <w:r w:rsidRPr="00E04F45">
        <w:rPr>
          <w:rFonts w:ascii="Roboto" w:eastAsia="Times New Roman" w:hAnsi="Roboto" w:cs="Times New Roman"/>
          <w:color w:val="4D4D4D"/>
        </w:rPr>
        <w:t xml:space="preserve"> peoples concerned, through appropriate procedures and in particular through their representative institutions, prior to using their lands or territories for military activities.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31</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maintain, control, protect and develop their cultural heritage, traditional knowledge and </w:t>
      </w:r>
      <w:proofErr w:type="spellStart"/>
      <w:r w:rsidRPr="00E04F45">
        <w:rPr>
          <w:rFonts w:ascii="Roboto" w:eastAsia="Times New Roman" w:hAnsi="Roboto" w:cs="Times New Roman"/>
          <w:color w:val="4D4D4D"/>
        </w:rPr>
        <w:t>tra</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ditional</w:t>
      </w:r>
      <w:proofErr w:type="spellEnd"/>
      <w:r w:rsidRPr="00E04F45">
        <w:rPr>
          <w:rFonts w:ascii="Roboto" w:eastAsia="Times New Roman" w:hAnsi="Roboto" w:cs="Times New Roman"/>
          <w:color w:val="4D4D4D"/>
        </w:rPr>
        <w:t xml:space="preserve">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E04F45">
        <w:rPr>
          <w:rFonts w:ascii="Roboto" w:eastAsia="Times New Roman" w:hAnsi="Roboto" w:cs="Times New Roman"/>
          <w:color w:val="4D4D4D"/>
        </w:rPr>
        <w:br/>
      </w:r>
      <w:r w:rsidRPr="00E04F45">
        <w:rPr>
          <w:rFonts w:ascii="Roboto" w:eastAsia="Times New Roman" w:hAnsi="Roboto" w:cs="Times New Roman"/>
          <w:i/>
          <w:iCs/>
          <w:color w:val="4D4D4D"/>
        </w:rPr>
        <w:t>11</w:t>
      </w:r>
      <w:r w:rsidRPr="00E04F45">
        <w:rPr>
          <w:rFonts w:ascii="Roboto" w:eastAsia="Times New Roman" w:hAnsi="Roboto" w:cs="Times New Roman"/>
          <w:color w:val="4D4D4D"/>
        </w:rPr>
        <w:br/>
        <w:t xml:space="preserve">2. </w:t>
      </w:r>
      <w:proofErr w:type="gramStart"/>
      <w:r w:rsidRPr="00E04F45">
        <w:rPr>
          <w:rFonts w:ascii="Roboto" w:eastAsia="Times New Roman" w:hAnsi="Roboto" w:cs="Times New Roman"/>
          <w:color w:val="4D4D4D"/>
        </w:rPr>
        <w:t>In</w:t>
      </w:r>
      <w:proofErr w:type="gramEnd"/>
      <w:r w:rsidRPr="00E04F45">
        <w:rPr>
          <w:rFonts w:ascii="Roboto" w:eastAsia="Times New Roman" w:hAnsi="Roboto" w:cs="Times New Roman"/>
          <w:color w:val="4D4D4D"/>
        </w:rPr>
        <w:t xml:space="preserve"> conjunction with indigenous peoples, States shall take </w:t>
      </w:r>
      <w:proofErr w:type="spellStart"/>
      <w:r w:rsidRPr="00E04F45">
        <w:rPr>
          <w:rFonts w:ascii="Roboto" w:eastAsia="Times New Roman" w:hAnsi="Roboto" w:cs="Times New Roman"/>
          <w:color w:val="4D4D4D"/>
        </w:rPr>
        <w:t>effec</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tive</w:t>
      </w:r>
      <w:proofErr w:type="spellEnd"/>
      <w:r w:rsidRPr="00E04F45">
        <w:rPr>
          <w:rFonts w:ascii="Roboto" w:eastAsia="Times New Roman" w:hAnsi="Roboto" w:cs="Times New Roman"/>
          <w:color w:val="4D4D4D"/>
        </w:rPr>
        <w:t xml:space="preserve"> measures to recognize and protect the exercise of these rights.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32</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determine and develop priorities and strategies for the development or use of their lands or territories and other resources.</w:t>
      </w:r>
      <w:r w:rsidRPr="00E04F45">
        <w:rPr>
          <w:rFonts w:ascii="Roboto" w:eastAsia="Times New Roman" w:hAnsi="Roboto" w:cs="Times New Roman"/>
          <w:color w:val="4D4D4D"/>
        </w:rPr>
        <w:br/>
        <w:t xml:space="preserve">2. States shall consult and cooperate in good faith with the </w:t>
      </w:r>
      <w:proofErr w:type="spellStart"/>
      <w:r w:rsidRPr="00E04F45">
        <w:rPr>
          <w:rFonts w:ascii="Roboto" w:eastAsia="Times New Roman" w:hAnsi="Roboto" w:cs="Times New Roman"/>
          <w:color w:val="4D4D4D"/>
        </w:rPr>
        <w:t>indig</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enous</w:t>
      </w:r>
      <w:proofErr w:type="spellEnd"/>
      <w:r w:rsidRPr="00E04F45">
        <w:rPr>
          <w:rFonts w:ascii="Roboto" w:eastAsia="Times New Roman" w:hAnsi="Roboto" w:cs="Times New Roman"/>
          <w:color w:val="4D4D4D"/>
        </w:rPr>
        <w:t xml:space="preserve"> peoples concerned through their own representative </w:t>
      </w:r>
      <w:proofErr w:type="spellStart"/>
      <w:r w:rsidRPr="00E04F45">
        <w:rPr>
          <w:rFonts w:ascii="Roboto" w:eastAsia="Times New Roman" w:hAnsi="Roboto" w:cs="Times New Roman"/>
          <w:color w:val="4D4D4D"/>
        </w:rPr>
        <w:t>institu</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tions</w:t>
      </w:r>
      <w:proofErr w:type="spellEnd"/>
      <w:r w:rsidRPr="00E04F45">
        <w:rPr>
          <w:rFonts w:ascii="Roboto" w:eastAsia="Times New Roman" w:hAnsi="Roboto" w:cs="Times New Roman"/>
          <w:color w:val="4D4D4D"/>
        </w:rPr>
        <w:t xml:space="preserve"> in order to obtain their free and informed consent prior to the approval of any project affecting their lands or territories and other resources, particularly in connection with the development, </w:t>
      </w:r>
      <w:proofErr w:type="spellStart"/>
      <w:r w:rsidRPr="00E04F45">
        <w:rPr>
          <w:rFonts w:ascii="Roboto" w:eastAsia="Times New Roman" w:hAnsi="Roboto" w:cs="Times New Roman"/>
          <w:color w:val="4D4D4D"/>
        </w:rPr>
        <w:t>utiliza</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tion</w:t>
      </w:r>
      <w:proofErr w:type="spellEnd"/>
      <w:r w:rsidRPr="00E04F45">
        <w:rPr>
          <w:rFonts w:ascii="Roboto" w:eastAsia="Times New Roman" w:hAnsi="Roboto" w:cs="Times New Roman"/>
          <w:color w:val="4D4D4D"/>
        </w:rPr>
        <w:t xml:space="preserve"> or exploitation of mineral, water or other resources.</w:t>
      </w:r>
      <w:r w:rsidRPr="00E04F45">
        <w:rPr>
          <w:rFonts w:ascii="Roboto" w:eastAsia="Times New Roman" w:hAnsi="Roboto" w:cs="Times New Roman"/>
          <w:color w:val="4D4D4D"/>
        </w:rPr>
        <w:br/>
        <w:t xml:space="preserve">3. States shall provide effective mechanisms for just and fair redress for any such activities, and appropriate measures shall be taken to mitigate adverse environmental, economic, social, cultural or </w:t>
      </w:r>
      <w:proofErr w:type="spellStart"/>
      <w:r w:rsidRPr="00E04F45">
        <w:rPr>
          <w:rFonts w:ascii="Roboto" w:eastAsia="Times New Roman" w:hAnsi="Roboto" w:cs="Times New Roman"/>
          <w:color w:val="4D4D4D"/>
        </w:rPr>
        <w:t>spiri</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tual</w:t>
      </w:r>
      <w:proofErr w:type="spellEnd"/>
      <w:r w:rsidRPr="00E04F45">
        <w:rPr>
          <w:rFonts w:ascii="Roboto" w:eastAsia="Times New Roman" w:hAnsi="Roboto" w:cs="Times New Roman"/>
          <w:color w:val="4D4D4D"/>
        </w:rPr>
        <w:t xml:space="preserve"> impact.</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33</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determine their own </w:t>
      </w:r>
      <w:proofErr w:type="spellStart"/>
      <w:r w:rsidRPr="00E04F45">
        <w:rPr>
          <w:rFonts w:ascii="Roboto" w:eastAsia="Times New Roman" w:hAnsi="Roboto" w:cs="Times New Roman"/>
          <w:color w:val="4D4D4D"/>
        </w:rPr>
        <w:t>iden</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tity</w:t>
      </w:r>
      <w:proofErr w:type="spellEnd"/>
      <w:r w:rsidRPr="00E04F45">
        <w:rPr>
          <w:rFonts w:ascii="Roboto" w:eastAsia="Times New Roman" w:hAnsi="Roboto" w:cs="Times New Roman"/>
          <w:color w:val="4D4D4D"/>
        </w:rPr>
        <w:t xml:space="preserve"> or membership in accordance with their customs and traditions. This does not </w:t>
      </w:r>
      <w:r w:rsidRPr="00E04F45">
        <w:rPr>
          <w:rFonts w:ascii="Roboto" w:eastAsia="Times New Roman" w:hAnsi="Roboto" w:cs="Times New Roman"/>
          <w:color w:val="4D4D4D"/>
        </w:rPr>
        <w:lastRenderedPageBreak/>
        <w:t>impair the right of indigenous individuals to obtain citizenship of the States in which they live.</w:t>
      </w:r>
      <w:r w:rsidRPr="00E04F45">
        <w:rPr>
          <w:rFonts w:ascii="Roboto" w:eastAsia="Times New Roman" w:hAnsi="Roboto" w:cs="Times New Roman"/>
          <w:color w:val="4D4D4D"/>
        </w:rPr>
        <w:br/>
        <w:t>2. Indigenous peoples have the right to determine the structures and to select the membership of their institutions in accordance with their own procedures.</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34</w:t>
      </w:r>
      <w:r w:rsidRPr="00E04F45">
        <w:rPr>
          <w:rFonts w:ascii="Roboto" w:eastAsia="Times New Roman" w:hAnsi="Roboto" w:cs="Times New Roman"/>
          <w:color w:val="4D4D4D"/>
        </w:rPr>
        <w:br/>
        <w:t xml:space="preserve">Indigenous peoples have the right to promote, develop and main- </w:t>
      </w:r>
      <w:proofErr w:type="spellStart"/>
      <w:r w:rsidRPr="00E04F45">
        <w:rPr>
          <w:rFonts w:ascii="Roboto" w:eastAsia="Times New Roman" w:hAnsi="Roboto" w:cs="Times New Roman"/>
          <w:color w:val="4D4D4D"/>
        </w:rPr>
        <w:t>tain</w:t>
      </w:r>
      <w:proofErr w:type="spellEnd"/>
      <w:r w:rsidRPr="00E04F45">
        <w:rPr>
          <w:rFonts w:ascii="Roboto" w:eastAsia="Times New Roman" w:hAnsi="Roboto" w:cs="Times New Roman"/>
          <w:color w:val="4D4D4D"/>
        </w:rPr>
        <w:t xml:space="preserve"> their institutional structures and their distinctive customs, </w:t>
      </w:r>
      <w:proofErr w:type="spellStart"/>
      <w:r w:rsidRPr="00E04F45">
        <w:rPr>
          <w:rFonts w:ascii="Roboto" w:eastAsia="Times New Roman" w:hAnsi="Roboto" w:cs="Times New Roman"/>
          <w:color w:val="4D4D4D"/>
        </w:rPr>
        <w:t>spiri</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tuality</w:t>
      </w:r>
      <w:proofErr w:type="spellEnd"/>
      <w:r w:rsidRPr="00E04F45">
        <w:rPr>
          <w:rFonts w:ascii="Roboto" w:eastAsia="Times New Roman" w:hAnsi="Roboto" w:cs="Times New Roman"/>
          <w:color w:val="4D4D4D"/>
        </w:rPr>
        <w:t>, traditions, procedures, practices and, in the cases where they exist, juridical systems or customs, in accordance with international human rights standards.</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35</w:t>
      </w:r>
      <w:r w:rsidRPr="00E04F45">
        <w:rPr>
          <w:rFonts w:ascii="Roboto" w:eastAsia="Times New Roman" w:hAnsi="Roboto" w:cs="Times New Roman"/>
          <w:color w:val="4D4D4D"/>
        </w:rPr>
        <w:br/>
        <w:t>Indigenous peoples have the right to determine the responsibilities of individuals to their communities.</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12</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36</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in particular those divided by international borders, have the right to maintain and develop contacts, relations and cooperation, including activities for spiritual, cultural, political, economic and social purposes, with their own members as well as other peoples across borders.</w:t>
      </w:r>
      <w:r w:rsidRPr="00E04F45">
        <w:rPr>
          <w:rFonts w:ascii="Roboto" w:eastAsia="Times New Roman" w:hAnsi="Roboto" w:cs="Times New Roman"/>
          <w:color w:val="4D4D4D"/>
        </w:rPr>
        <w:br/>
        <w:t xml:space="preserve">2. States, in consultation and cooperation with indigenous </w:t>
      </w:r>
      <w:proofErr w:type="spellStart"/>
      <w:r w:rsidRPr="00E04F45">
        <w:rPr>
          <w:rFonts w:ascii="Roboto" w:eastAsia="Times New Roman" w:hAnsi="Roboto" w:cs="Times New Roman"/>
          <w:color w:val="4D4D4D"/>
        </w:rPr>
        <w:t>peo</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ples</w:t>
      </w:r>
      <w:proofErr w:type="spellEnd"/>
      <w:r w:rsidRPr="00E04F45">
        <w:rPr>
          <w:rFonts w:ascii="Roboto" w:eastAsia="Times New Roman" w:hAnsi="Roboto" w:cs="Times New Roman"/>
          <w:color w:val="4D4D4D"/>
        </w:rPr>
        <w:t>, shall take effective measures to facilitate the exercise and ensure the implementation of this right.</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37</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Indigenous peoples have the right to the recognition, </w:t>
      </w:r>
      <w:proofErr w:type="spellStart"/>
      <w:r w:rsidRPr="00E04F45">
        <w:rPr>
          <w:rFonts w:ascii="Roboto" w:eastAsia="Times New Roman" w:hAnsi="Roboto" w:cs="Times New Roman"/>
          <w:color w:val="4D4D4D"/>
        </w:rPr>
        <w:t>observ</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ance</w:t>
      </w:r>
      <w:proofErr w:type="spellEnd"/>
      <w:r w:rsidRPr="00E04F45">
        <w:rPr>
          <w:rFonts w:ascii="Roboto" w:eastAsia="Times New Roman" w:hAnsi="Roboto" w:cs="Times New Roman"/>
          <w:color w:val="4D4D4D"/>
        </w:rPr>
        <w:t xml:space="preserve"> and enforcement of treaties, agreements and other constructive arrangements concluded with States or their successors and to have States </w:t>
      </w:r>
      <w:proofErr w:type="spellStart"/>
      <w:r w:rsidRPr="00E04F45">
        <w:rPr>
          <w:rFonts w:ascii="Roboto" w:eastAsia="Times New Roman" w:hAnsi="Roboto" w:cs="Times New Roman"/>
          <w:color w:val="4D4D4D"/>
        </w:rPr>
        <w:t>honour</w:t>
      </w:r>
      <w:proofErr w:type="spellEnd"/>
      <w:r w:rsidRPr="00E04F45">
        <w:rPr>
          <w:rFonts w:ascii="Roboto" w:eastAsia="Times New Roman" w:hAnsi="Roboto" w:cs="Times New Roman"/>
          <w:color w:val="4D4D4D"/>
        </w:rPr>
        <w:t xml:space="preserve"> and respect such treaties, agreements and other con- </w:t>
      </w:r>
      <w:proofErr w:type="spellStart"/>
      <w:r w:rsidRPr="00E04F45">
        <w:rPr>
          <w:rFonts w:ascii="Roboto" w:eastAsia="Times New Roman" w:hAnsi="Roboto" w:cs="Times New Roman"/>
          <w:color w:val="4D4D4D"/>
        </w:rPr>
        <w:t>structive</w:t>
      </w:r>
      <w:proofErr w:type="spellEnd"/>
      <w:r w:rsidRPr="00E04F45">
        <w:rPr>
          <w:rFonts w:ascii="Roboto" w:eastAsia="Times New Roman" w:hAnsi="Roboto" w:cs="Times New Roman"/>
          <w:color w:val="4D4D4D"/>
        </w:rPr>
        <w:t xml:space="preserve"> arrangements.</w:t>
      </w:r>
      <w:r w:rsidRPr="00E04F45">
        <w:rPr>
          <w:rFonts w:ascii="Roboto" w:eastAsia="Times New Roman" w:hAnsi="Roboto" w:cs="Times New Roman"/>
          <w:color w:val="4D4D4D"/>
        </w:rPr>
        <w:br/>
        <w:t>2. Nothing in this Declaration may be interpreted as diminishing or eliminating the rights of indigenous peoples contained in treaties, agreements and other constructive arrangements.</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38</w:t>
      </w:r>
      <w:r w:rsidRPr="00E04F45">
        <w:rPr>
          <w:rFonts w:ascii="Roboto" w:eastAsia="Times New Roman" w:hAnsi="Roboto" w:cs="Times New Roman"/>
          <w:color w:val="4D4D4D"/>
        </w:rPr>
        <w:br/>
        <w:t>States, in consultation and cooperation with indigenous peoples, shall take the appropriate measures, including legislative measures, to achieve the ends of this Declaration.</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39</w:t>
      </w:r>
      <w:r w:rsidRPr="00E04F45">
        <w:rPr>
          <w:rFonts w:ascii="Roboto" w:eastAsia="Times New Roman" w:hAnsi="Roboto" w:cs="Times New Roman"/>
          <w:color w:val="4D4D4D"/>
        </w:rPr>
        <w:br/>
        <w:t xml:space="preserve">Indigenous peoples have the right to have access to financial and technical assistance from States and through international </w:t>
      </w:r>
      <w:proofErr w:type="spellStart"/>
      <w:r w:rsidRPr="00E04F45">
        <w:rPr>
          <w:rFonts w:ascii="Roboto" w:eastAsia="Times New Roman" w:hAnsi="Roboto" w:cs="Times New Roman"/>
          <w:color w:val="4D4D4D"/>
        </w:rPr>
        <w:t>coopera</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tion</w:t>
      </w:r>
      <w:proofErr w:type="spellEnd"/>
      <w:r w:rsidRPr="00E04F45">
        <w:rPr>
          <w:rFonts w:ascii="Roboto" w:eastAsia="Times New Roman" w:hAnsi="Roboto" w:cs="Times New Roman"/>
          <w:color w:val="4D4D4D"/>
        </w:rPr>
        <w:t>, for the enjoyment of the rights contained in this Constitution.</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40</w:t>
      </w:r>
      <w:r w:rsidRPr="00E04F45">
        <w:rPr>
          <w:rFonts w:ascii="Roboto" w:eastAsia="Times New Roman" w:hAnsi="Roboto" w:cs="Times New Roman"/>
          <w:color w:val="4D4D4D"/>
        </w:rPr>
        <w:br/>
        <w:t>Indigenous peoples have the right to access to and prompt decision through just and fair procedures for the resolution of conflicts and disputes with States or other parties, as well as to effective remedies for all infringements of their individual and collective rights. Such a decision shall give due consideration to the customs, traditions, rules and legal systems of the indigenous peoples concerned and international human rights.</w:t>
      </w:r>
      <w:r w:rsidRPr="00E04F45">
        <w:rPr>
          <w:rFonts w:ascii="Roboto" w:eastAsia="Times New Roman" w:hAnsi="Roboto" w:cs="Times New Roman"/>
          <w:color w:val="4D4D4D"/>
        </w:rPr>
        <w:br/>
      </w:r>
      <w:r w:rsidRPr="00E04F45">
        <w:rPr>
          <w:rFonts w:ascii="Roboto" w:eastAsia="Times New Roman" w:hAnsi="Roboto" w:cs="Times New Roman"/>
          <w:i/>
          <w:iCs/>
          <w:color w:val="4D4D4D"/>
        </w:rPr>
        <w:t>13</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41</w:t>
      </w:r>
      <w:r w:rsidRPr="00E04F45">
        <w:rPr>
          <w:rFonts w:ascii="Roboto" w:eastAsia="Times New Roman" w:hAnsi="Roboto" w:cs="Times New Roman"/>
          <w:color w:val="4D4D4D"/>
        </w:rPr>
        <w:br/>
      </w:r>
      <w:r w:rsidRPr="00E04F45">
        <w:rPr>
          <w:rFonts w:ascii="Roboto" w:eastAsia="Times New Roman" w:hAnsi="Roboto" w:cs="Times New Roman"/>
          <w:color w:val="4D4D4D"/>
        </w:rPr>
        <w:lastRenderedPageBreak/>
        <w:t xml:space="preserve">The organs and specialized agencies of the IPA system and other intergovernmental organizations shall contribute to the full realization of the provisions of this Constitution through the </w:t>
      </w:r>
      <w:proofErr w:type="spellStart"/>
      <w:r w:rsidRPr="00E04F45">
        <w:rPr>
          <w:rFonts w:ascii="Roboto" w:eastAsia="Times New Roman" w:hAnsi="Roboto" w:cs="Times New Roman"/>
          <w:color w:val="4D4D4D"/>
        </w:rPr>
        <w:t>mobiliza</w:t>
      </w:r>
      <w:proofErr w:type="spellEnd"/>
      <w:r w:rsidRPr="00E04F45">
        <w:rPr>
          <w:rFonts w:ascii="Roboto" w:eastAsia="Times New Roman" w:hAnsi="Roboto" w:cs="Times New Roman"/>
          <w:color w:val="4D4D4D"/>
        </w:rPr>
        <w:t xml:space="preserve">- </w:t>
      </w:r>
      <w:proofErr w:type="spellStart"/>
      <w:r w:rsidRPr="00E04F45">
        <w:rPr>
          <w:rFonts w:ascii="Roboto" w:eastAsia="Times New Roman" w:hAnsi="Roboto" w:cs="Times New Roman"/>
          <w:color w:val="4D4D4D"/>
        </w:rPr>
        <w:t>tion</w:t>
      </w:r>
      <w:proofErr w:type="spellEnd"/>
      <w:r w:rsidRPr="00E04F45">
        <w:rPr>
          <w:rFonts w:ascii="Roboto" w:eastAsia="Times New Roman" w:hAnsi="Roboto" w:cs="Times New Roman"/>
          <w:color w:val="4D4D4D"/>
        </w:rPr>
        <w:t>, inter alia, of financial cooperation and technical assistance. Ways and means of ensuring participation of indigenous peoples on issues affecting them shall be established.</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42</w:t>
      </w:r>
      <w:r w:rsidRPr="00E04F45">
        <w:rPr>
          <w:rFonts w:ascii="Roboto" w:eastAsia="Times New Roman" w:hAnsi="Roboto" w:cs="Times New Roman"/>
          <w:color w:val="4D4D4D"/>
        </w:rPr>
        <w:br/>
        <w:t xml:space="preserve">The IPA, its bodies, including the International Indigenous Society, and specialized agencies, including at the </w:t>
      </w:r>
      <w:proofErr w:type="spellStart"/>
      <w:r w:rsidRPr="00E04F45">
        <w:rPr>
          <w:rFonts w:ascii="Roboto" w:eastAsia="Times New Roman" w:hAnsi="Roboto" w:cs="Times New Roman"/>
          <w:color w:val="4D4D4D"/>
        </w:rPr>
        <w:t>coun</w:t>
      </w:r>
      <w:proofErr w:type="spellEnd"/>
      <w:r w:rsidRPr="00E04F45">
        <w:rPr>
          <w:rFonts w:ascii="Roboto" w:eastAsia="Times New Roman" w:hAnsi="Roboto" w:cs="Times New Roman"/>
          <w:color w:val="4D4D4D"/>
        </w:rPr>
        <w:t>- try level, and States shall promote respect for and full application of the provisions of this Constitution and follow up the effectiveness of this Constitution.</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43</w:t>
      </w:r>
      <w:r w:rsidRPr="00E04F45">
        <w:rPr>
          <w:rFonts w:ascii="Roboto" w:eastAsia="Times New Roman" w:hAnsi="Roboto" w:cs="Times New Roman"/>
          <w:color w:val="4D4D4D"/>
        </w:rPr>
        <w:br/>
        <w:t xml:space="preserve">The rights recognized herein constitute the minimum standards for the survival, dignity and </w:t>
      </w:r>
      <w:proofErr w:type="gramStart"/>
      <w:r w:rsidRPr="00E04F45">
        <w:rPr>
          <w:rFonts w:ascii="Roboto" w:eastAsia="Times New Roman" w:hAnsi="Roboto" w:cs="Times New Roman"/>
          <w:color w:val="4D4D4D"/>
        </w:rPr>
        <w:t>well-being</w:t>
      </w:r>
      <w:proofErr w:type="gramEnd"/>
      <w:r w:rsidRPr="00E04F45">
        <w:rPr>
          <w:rFonts w:ascii="Roboto" w:eastAsia="Times New Roman" w:hAnsi="Roboto" w:cs="Times New Roman"/>
          <w:color w:val="4D4D4D"/>
        </w:rPr>
        <w:t xml:space="preserve"> of the indigenous peoples of the world.</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44</w:t>
      </w:r>
      <w:r w:rsidRPr="00E04F45">
        <w:rPr>
          <w:rFonts w:ascii="Roboto" w:eastAsia="Times New Roman" w:hAnsi="Roboto" w:cs="Times New Roman"/>
          <w:color w:val="4D4D4D"/>
        </w:rPr>
        <w:br/>
        <w:t xml:space="preserve">All the rights and freedoms recognized herein are equally </w:t>
      </w:r>
      <w:proofErr w:type="spellStart"/>
      <w:r w:rsidRPr="00E04F45">
        <w:rPr>
          <w:rFonts w:ascii="Roboto" w:eastAsia="Times New Roman" w:hAnsi="Roboto" w:cs="Times New Roman"/>
          <w:color w:val="4D4D4D"/>
        </w:rPr>
        <w:t>guaran</w:t>
      </w:r>
      <w:proofErr w:type="spellEnd"/>
      <w:r w:rsidRPr="00E04F45">
        <w:rPr>
          <w:rFonts w:ascii="Roboto" w:eastAsia="Times New Roman" w:hAnsi="Roboto" w:cs="Times New Roman"/>
          <w:color w:val="4D4D4D"/>
        </w:rPr>
        <w:t>- teed to male and female indigenous individuals.</w:t>
      </w:r>
      <w:r w:rsidRPr="00E04F45">
        <w:rPr>
          <w:rFonts w:ascii="Roboto" w:eastAsia="Times New Roman" w:hAnsi="Roboto" w:cs="Times New Roman"/>
          <w:color w:val="4D4D4D"/>
        </w:rPr>
        <w:br/>
      </w:r>
      <w:r w:rsidRPr="00E04F45">
        <w:rPr>
          <w:rFonts w:ascii="Roboto" w:eastAsia="Times New Roman" w:hAnsi="Roboto" w:cs="Times New Roman"/>
          <w:i/>
          <w:iCs/>
          <w:color w:val="4D4D4D"/>
        </w:rPr>
        <w:t>Article 45</w:t>
      </w:r>
      <w:r w:rsidRPr="00E04F45">
        <w:rPr>
          <w:rFonts w:ascii="Roboto" w:eastAsia="Times New Roman" w:hAnsi="Roboto" w:cs="Times New Roman"/>
          <w:color w:val="4D4D4D"/>
        </w:rPr>
        <w:br/>
        <w:t>Nothing in this Constitution may be construed as diminishing or extinguishing the rights indigenous peoples have now or may acquire in the future.</w:t>
      </w:r>
      <w:r w:rsidRPr="00E04F45">
        <w:rPr>
          <w:rFonts w:ascii="Roboto" w:eastAsia="Times New Roman" w:hAnsi="Roboto" w:cs="Times New Roman"/>
          <w:color w:val="4D4D4D"/>
        </w:rPr>
        <w:br/>
      </w:r>
      <w:proofErr w:type="gramStart"/>
      <w:r w:rsidRPr="00E04F45">
        <w:rPr>
          <w:rFonts w:ascii="Roboto" w:eastAsia="Times New Roman" w:hAnsi="Roboto" w:cs="Times New Roman"/>
          <w:i/>
          <w:iCs/>
          <w:color w:val="4D4D4D"/>
        </w:rPr>
        <w:t>Article 46</w:t>
      </w:r>
      <w:r w:rsidRPr="00E04F45">
        <w:rPr>
          <w:rFonts w:ascii="Roboto" w:eastAsia="Times New Roman" w:hAnsi="Roboto" w:cs="Times New Roman"/>
          <w:color w:val="4D4D4D"/>
        </w:rPr>
        <w:br/>
        <w:t>1.</w:t>
      </w:r>
      <w:proofErr w:type="gramEnd"/>
      <w:r w:rsidRPr="00E04F45">
        <w:rPr>
          <w:rFonts w:ascii="Roboto" w:eastAsia="Times New Roman" w:hAnsi="Roboto" w:cs="Times New Roman"/>
          <w:color w:val="4D4D4D"/>
        </w:rPr>
        <w:t xml:space="preserve"> Nothing in this Constitution may be interpreted as implying for any State, people, group or person any right to engage in any activity or to perform any act contrary to the Charter of the IPA or construed as authorizing or encouraging any action which would dismember or impair, totally or in part, the territorial integrity or political unity of sovereign and independent States.</w:t>
      </w:r>
      <w:r w:rsidRPr="00E04F45">
        <w:rPr>
          <w:rFonts w:ascii="Roboto" w:eastAsia="Times New Roman" w:hAnsi="Roboto" w:cs="Times New Roman"/>
          <w:color w:val="4D4D4D"/>
        </w:rPr>
        <w:br/>
        <w:t xml:space="preserve">2. In the exercise of the rights enunciated in the present Dec- </w:t>
      </w:r>
      <w:proofErr w:type="spellStart"/>
      <w:r w:rsidRPr="00E04F45">
        <w:rPr>
          <w:rFonts w:ascii="Roboto" w:eastAsia="Times New Roman" w:hAnsi="Roboto" w:cs="Times New Roman"/>
          <w:color w:val="4D4D4D"/>
        </w:rPr>
        <w:t>laration</w:t>
      </w:r>
      <w:proofErr w:type="spellEnd"/>
      <w:r w:rsidRPr="00E04F45">
        <w:rPr>
          <w:rFonts w:ascii="Roboto" w:eastAsia="Times New Roman" w:hAnsi="Roboto" w:cs="Times New Roman"/>
          <w:color w:val="4D4D4D"/>
        </w:rPr>
        <w:t>, human rights and fundamental freedoms of all shall be respected. The exercise of the rights set forth in this Constitution shall be subject only to such limitations as are determined by law</w:t>
      </w:r>
      <w:r w:rsidRPr="00E04F45">
        <w:rPr>
          <w:rFonts w:ascii="Roboto" w:eastAsia="Times New Roman" w:hAnsi="Roboto" w:cs="Times New Roman"/>
          <w:color w:val="4D4D4D"/>
        </w:rPr>
        <w:br/>
      </w:r>
      <w:r w:rsidRPr="00E04F45">
        <w:rPr>
          <w:rFonts w:ascii="Roboto" w:eastAsia="Times New Roman" w:hAnsi="Roboto" w:cs="Times New Roman"/>
          <w:i/>
          <w:iCs/>
          <w:color w:val="4D4D4D"/>
        </w:rPr>
        <w:t>14</w:t>
      </w:r>
      <w:r w:rsidRPr="00E04F45">
        <w:rPr>
          <w:rFonts w:ascii="Roboto" w:eastAsia="Times New Roman" w:hAnsi="Roboto" w:cs="Times New Roman"/>
          <w:color w:val="4D4D4D"/>
        </w:rPr>
        <w:br/>
        <w:t>and in accordance with international human rights obligations. Any such limitations shall be non-discriminatory and strictly necessary solely for the purpose of securing due recognition and respect for the rights and freedoms of others and for meeting the just and most compelling requirements of a democratic society.</w:t>
      </w:r>
      <w:r w:rsidRPr="00E04F45">
        <w:rPr>
          <w:rFonts w:ascii="Roboto" w:eastAsia="Times New Roman" w:hAnsi="Roboto" w:cs="Times New Roman"/>
          <w:color w:val="4D4D4D"/>
        </w:rPr>
        <w:br/>
        <w:t xml:space="preserve">3. The provisions set forth in this Constitution shall be interpreted in accordance with the principles of justice, natural law, </w:t>
      </w:r>
      <w:proofErr w:type="gramStart"/>
      <w:r w:rsidRPr="00E04F45">
        <w:rPr>
          <w:rFonts w:ascii="Roboto" w:eastAsia="Times New Roman" w:hAnsi="Roboto" w:cs="Times New Roman"/>
          <w:color w:val="4D4D4D"/>
        </w:rPr>
        <w:t>respect</w:t>
      </w:r>
      <w:proofErr w:type="gramEnd"/>
      <w:r w:rsidRPr="00E04F45">
        <w:rPr>
          <w:rFonts w:ascii="Roboto" w:eastAsia="Times New Roman" w:hAnsi="Roboto" w:cs="Times New Roman"/>
          <w:color w:val="4D4D4D"/>
        </w:rPr>
        <w:t xml:space="preserve"> for human rights, equality, non-discrimination, good governance and good faith.</w:t>
      </w:r>
    </w:p>
    <w:p w:rsidR="00750AD3" w:rsidRDefault="00750AD3"/>
    <w:sectPr w:rsidR="00750AD3" w:rsidSect="00750A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45"/>
    <w:rsid w:val="00750AD3"/>
    <w:rsid w:val="00E04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62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4F4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F45"/>
    <w:rPr>
      <w:rFonts w:ascii="Times New Roman" w:hAnsi="Times New Roman" w:cs="Times New Roman"/>
      <w:b/>
      <w:bCs/>
      <w:sz w:val="36"/>
      <w:szCs w:val="36"/>
    </w:rPr>
  </w:style>
  <w:style w:type="character" w:styleId="Emphasis">
    <w:name w:val="Emphasis"/>
    <w:basedOn w:val="DefaultParagraphFont"/>
    <w:uiPriority w:val="20"/>
    <w:qFormat/>
    <w:rsid w:val="00E04F45"/>
    <w:rPr>
      <w:i/>
      <w:iCs/>
    </w:rPr>
  </w:style>
  <w:style w:type="paragraph" w:styleId="BalloonText">
    <w:name w:val="Balloon Text"/>
    <w:basedOn w:val="Normal"/>
    <w:link w:val="BalloonTextChar"/>
    <w:uiPriority w:val="99"/>
    <w:semiHidden/>
    <w:unhideWhenUsed/>
    <w:rsid w:val="00E04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F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4F4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F45"/>
    <w:rPr>
      <w:rFonts w:ascii="Times New Roman" w:hAnsi="Times New Roman" w:cs="Times New Roman"/>
      <w:b/>
      <w:bCs/>
      <w:sz w:val="36"/>
      <w:szCs w:val="36"/>
    </w:rPr>
  </w:style>
  <w:style w:type="character" w:styleId="Emphasis">
    <w:name w:val="Emphasis"/>
    <w:basedOn w:val="DefaultParagraphFont"/>
    <w:uiPriority w:val="20"/>
    <w:qFormat/>
    <w:rsid w:val="00E04F45"/>
    <w:rPr>
      <w:i/>
      <w:iCs/>
    </w:rPr>
  </w:style>
  <w:style w:type="paragraph" w:styleId="BalloonText">
    <w:name w:val="Balloon Text"/>
    <w:basedOn w:val="Normal"/>
    <w:link w:val="BalloonTextChar"/>
    <w:uiPriority w:val="99"/>
    <w:semiHidden/>
    <w:unhideWhenUsed/>
    <w:rsid w:val="00E04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F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248">
      <w:bodyDiv w:val="1"/>
      <w:marLeft w:val="0"/>
      <w:marRight w:val="0"/>
      <w:marTop w:val="0"/>
      <w:marBottom w:val="0"/>
      <w:divBdr>
        <w:top w:val="none" w:sz="0" w:space="0" w:color="auto"/>
        <w:left w:val="none" w:sz="0" w:space="0" w:color="auto"/>
        <w:bottom w:val="none" w:sz="0" w:space="0" w:color="auto"/>
        <w:right w:val="none" w:sz="0" w:space="0" w:color="auto"/>
      </w:divBdr>
    </w:div>
    <w:div w:id="1236546630">
      <w:bodyDiv w:val="1"/>
      <w:marLeft w:val="0"/>
      <w:marRight w:val="0"/>
      <w:marTop w:val="0"/>
      <w:marBottom w:val="0"/>
      <w:divBdr>
        <w:top w:val="none" w:sz="0" w:space="0" w:color="auto"/>
        <w:left w:val="none" w:sz="0" w:space="0" w:color="auto"/>
        <w:bottom w:val="none" w:sz="0" w:space="0" w:color="auto"/>
        <w:right w:val="none" w:sz="0" w:space="0" w:color="auto"/>
      </w:divBdr>
      <w:divsChild>
        <w:div w:id="513034901">
          <w:marLeft w:val="0"/>
          <w:marRight w:val="0"/>
          <w:marTop w:val="0"/>
          <w:marBottom w:val="408"/>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3118</Words>
  <Characters>17775</Characters>
  <Application>Microsoft Macintosh Word</Application>
  <DocSecurity>0</DocSecurity>
  <Lines>148</Lines>
  <Paragraphs>41</Paragraphs>
  <ScaleCrop>false</ScaleCrop>
  <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cp:lastPrinted>2021-05-16T18:58:00Z</cp:lastPrinted>
  <dcterms:created xsi:type="dcterms:W3CDTF">2021-05-16T18:56:00Z</dcterms:created>
  <dcterms:modified xsi:type="dcterms:W3CDTF">2021-05-16T18:58:00Z</dcterms:modified>
</cp:coreProperties>
</file>